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982" w:rsidRPr="00B500C0" w:rsidRDefault="001A6B3E" w:rsidP="0005072C">
      <w:pPr>
        <w:bidi w:val="0"/>
        <w:jc w:val="both"/>
        <w:rPr>
          <w:rFonts w:asciiTheme="majorBidi" w:hAnsiTheme="majorBidi" w:cstheme="majorBidi"/>
          <w:sz w:val="40"/>
          <w:szCs w:val="40"/>
          <w:u w:val="single"/>
        </w:rPr>
      </w:pPr>
      <w:r w:rsidRPr="00B500C0">
        <w:rPr>
          <w:rFonts w:asciiTheme="majorBidi" w:hAnsiTheme="majorBidi" w:cstheme="majorBidi"/>
          <w:sz w:val="36"/>
          <w:szCs w:val="36"/>
          <w:u w:val="thick"/>
        </w:rPr>
        <w:t xml:space="preserve">Lecture No. 25   PARASITOLOGY </w:t>
      </w:r>
      <w:r w:rsidRPr="00B500C0">
        <w:rPr>
          <w:rFonts w:ascii="Script MT Bold" w:hAnsi="Script MT Bold" w:cstheme="majorBidi"/>
          <w:sz w:val="36"/>
          <w:szCs w:val="36"/>
          <w:u w:val="thick"/>
        </w:rPr>
        <w:t>DR.Raad H.H</w:t>
      </w:r>
      <w:r w:rsidRPr="00B500C0">
        <w:rPr>
          <w:rFonts w:ascii="Script MT Bold" w:hAnsi="Script MT Bold" w:cstheme="majorBidi"/>
          <w:sz w:val="36"/>
          <w:szCs w:val="36"/>
        </w:rPr>
        <w:t>.</w:t>
      </w:r>
      <w:r w:rsidRPr="00B500C0">
        <w:rPr>
          <w:rFonts w:ascii="Script MT Bold" w:hAnsi="Script MT Bold" w:cstheme="majorBidi"/>
          <w:sz w:val="40"/>
          <w:szCs w:val="40"/>
        </w:rPr>
        <w:t xml:space="preserve"> </w:t>
      </w:r>
      <w:r w:rsidRPr="00B500C0">
        <w:rPr>
          <w:rFonts w:asciiTheme="majorBidi" w:hAnsiTheme="majorBidi" w:cstheme="majorBidi"/>
          <w:sz w:val="40"/>
          <w:szCs w:val="40"/>
        </w:rPr>
        <w:t xml:space="preserve">     </w:t>
      </w:r>
      <w:r w:rsidRPr="00B500C0">
        <w:rPr>
          <w:rFonts w:asciiTheme="majorBidi" w:hAnsiTheme="majorBidi" w:cstheme="majorBidi"/>
          <w:sz w:val="36"/>
          <w:szCs w:val="36"/>
          <w:u w:val="single"/>
        </w:rPr>
        <w:t>Protozology</w:t>
      </w:r>
      <w:r w:rsidRPr="00B500C0">
        <w:rPr>
          <w:rFonts w:asciiTheme="majorBidi" w:hAnsiTheme="majorBidi" w:cstheme="majorBidi"/>
          <w:sz w:val="40"/>
          <w:szCs w:val="40"/>
          <w:u w:val="single"/>
        </w:rPr>
        <w:t xml:space="preserve">  </w:t>
      </w:r>
    </w:p>
    <w:p w:rsidR="00443AD8" w:rsidRPr="002D60C5" w:rsidRDefault="00B500C0" w:rsidP="0005072C">
      <w:pPr>
        <w:bidi w:val="0"/>
        <w:jc w:val="both"/>
        <w:rPr>
          <w:rFonts w:asciiTheme="majorBidi" w:hAnsiTheme="majorBidi" w:cstheme="majorBidi"/>
          <w:b/>
          <w:bCs/>
          <w:sz w:val="32"/>
          <w:szCs w:val="32"/>
        </w:rPr>
      </w:pPr>
      <w:r w:rsidRPr="002D60C5">
        <w:rPr>
          <w:rFonts w:asciiTheme="majorBidi" w:hAnsiTheme="majorBidi" w:cstheme="majorBidi"/>
          <w:b/>
          <w:bCs/>
          <w:sz w:val="32"/>
          <w:szCs w:val="32"/>
        </w:rPr>
        <w:t xml:space="preserve">                                            </w:t>
      </w:r>
      <w:r w:rsidR="00944982" w:rsidRPr="002D60C5">
        <w:rPr>
          <w:rFonts w:asciiTheme="majorBidi" w:hAnsiTheme="majorBidi" w:cstheme="majorBidi"/>
          <w:b/>
          <w:bCs/>
          <w:sz w:val="32"/>
          <w:szCs w:val="32"/>
        </w:rPr>
        <w:t>Family Sarcocystidae</w:t>
      </w:r>
    </w:p>
    <w:p w:rsidR="00944982" w:rsidRPr="00B500C0" w:rsidRDefault="00944982" w:rsidP="0005072C">
      <w:pPr>
        <w:pStyle w:val="a5"/>
        <w:numPr>
          <w:ilvl w:val="0"/>
          <w:numId w:val="5"/>
        </w:numPr>
        <w:bidi w:val="0"/>
        <w:jc w:val="both"/>
        <w:rPr>
          <w:rFonts w:asciiTheme="majorBidi" w:hAnsiTheme="majorBidi" w:cstheme="majorBidi"/>
          <w:sz w:val="28"/>
          <w:szCs w:val="28"/>
        </w:rPr>
      </w:pPr>
      <w:r w:rsidRPr="00B500C0">
        <w:rPr>
          <w:rFonts w:asciiTheme="majorBidi" w:hAnsiTheme="majorBidi" w:cstheme="majorBidi"/>
          <w:sz w:val="28"/>
          <w:szCs w:val="28"/>
        </w:rPr>
        <w:t>Classified as :            Sub order EIMERIINA</w:t>
      </w:r>
    </w:p>
    <w:p w:rsidR="00B500C0" w:rsidRPr="00694A90" w:rsidRDefault="00944982" w:rsidP="0005072C">
      <w:pPr>
        <w:bidi w:val="0"/>
        <w:jc w:val="both"/>
        <w:rPr>
          <w:rFonts w:asciiTheme="majorBidi" w:hAnsiTheme="majorBidi" w:cstheme="majorBidi"/>
          <w:b/>
          <w:bCs/>
          <w:sz w:val="28"/>
          <w:szCs w:val="28"/>
        </w:rPr>
      </w:pPr>
      <w:r w:rsidRPr="00694A90">
        <w:rPr>
          <w:rFonts w:asciiTheme="majorBidi" w:hAnsiTheme="majorBidi" w:cstheme="majorBidi"/>
          <w:b/>
          <w:bCs/>
          <w:sz w:val="28"/>
          <w:szCs w:val="28"/>
        </w:rPr>
        <w:t xml:space="preserve">                            </w:t>
      </w:r>
      <w:r w:rsidR="00B500C0" w:rsidRPr="00694A90">
        <w:rPr>
          <w:rFonts w:asciiTheme="majorBidi" w:hAnsiTheme="majorBidi" w:cstheme="majorBidi"/>
          <w:b/>
          <w:bCs/>
          <w:sz w:val="28"/>
          <w:szCs w:val="28"/>
        </w:rPr>
        <w:t xml:space="preserve">                 </w:t>
      </w:r>
      <w:r w:rsidR="007433EF">
        <w:rPr>
          <w:rFonts w:asciiTheme="majorBidi" w:hAnsiTheme="majorBidi" w:cstheme="majorBidi"/>
          <w:b/>
          <w:bCs/>
          <w:sz w:val="28"/>
          <w:szCs w:val="28"/>
        </w:rPr>
        <w:t xml:space="preserve">                    </w:t>
      </w:r>
      <w:r w:rsidR="00B500C0" w:rsidRPr="00694A90">
        <w:rPr>
          <w:rFonts w:asciiTheme="majorBidi" w:hAnsiTheme="majorBidi" w:cstheme="majorBidi"/>
          <w:b/>
          <w:bCs/>
          <w:sz w:val="28"/>
          <w:szCs w:val="28"/>
        </w:rPr>
        <w:t xml:space="preserve"> Family Sarcocystidae</w:t>
      </w:r>
    </w:p>
    <w:p w:rsidR="00567393" w:rsidRPr="00B500C0" w:rsidRDefault="009C37A6" w:rsidP="0005072C">
      <w:pPr>
        <w:pStyle w:val="a5"/>
        <w:numPr>
          <w:ilvl w:val="0"/>
          <w:numId w:val="5"/>
        </w:numPr>
        <w:bidi w:val="0"/>
        <w:spacing w:before="100" w:beforeAutospacing="1" w:after="100" w:afterAutospacing="1" w:line="240" w:lineRule="auto"/>
        <w:jc w:val="both"/>
        <w:rPr>
          <w:rFonts w:asciiTheme="majorBidi" w:eastAsia="Times New Roman" w:hAnsiTheme="majorBidi" w:cstheme="majorBidi"/>
          <w:sz w:val="28"/>
          <w:szCs w:val="28"/>
        </w:rPr>
      </w:pPr>
      <w:r w:rsidRPr="00B500C0">
        <w:rPr>
          <w:rFonts w:asciiTheme="majorBidi" w:eastAsia="Times New Roman" w:hAnsiTheme="majorBidi" w:cstheme="majorBidi"/>
          <w:sz w:val="28"/>
          <w:szCs w:val="28"/>
        </w:rPr>
        <w:t xml:space="preserve">Heteroxenous </w:t>
      </w:r>
    </w:p>
    <w:p w:rsidR="00567393" w:rsidRPr="00DB598E" w:rsidRDefault="009C37A6" w:rsidP="0005072C">
      <w:pPr>
        <w:pStyle w:val="a5"/>
        <w:numPr>
          <w:ilvl w:val="0"/>
          <w:numId w:val="5"/>
        </w:numPr>
        <w:bidi w:val="0"/>
        <w:spacing w:before="100" w:beforeAutospacing="1" w:after="100" w:afterAutospacing="1" w:line="240" w:lineRule="auto"/>
        <w:jc w:val="both"/>
        <w:rPr>
          <w:rFonts w:asciiTheme="majorBidi" w:eastAsia="Times New Roman" w:hAnsiTheme="majorBidi" w:cstheme="majorBidi"/>
          <w:b/>
          <w:bCs/>
          <w:sz w:val="28"/>
          <w:szCs w:val="28"/>
        </w:rPr>
      </w:pPr>
      <w:r w:rsidRPr="00DB598E">
        <w:rPr>
          <w:rFonts w:asciiTheme="majorBidi" w:eastAsia="Times New Roman" w:hAnsiTheme="majorBidi" w:cstheme="majorBidi"/>
          <w:b/>
          <w:bCs/>
          <w:sz w:val="28"/>
          <w:szCs w:val="28"/>
        </w:rPr>
        <w:t xml:space="preserve">All </w:t>
      </w:r>
      <w:r w:rsidR="00567393" w:rsidRPr="00DB598E">
        <w:rPr>
          <w:rFonts w:asciiTheme="majorBidi" w:eastAsia="Times New Roman" w:hAnsiTheme="majorBidi" w:cstheme="majorBidi"/>
          <w:b/>
          <w:bCs/>
          <w:sz w:val="28"/>
          <w:szCs w:val="28"/>
        </w:rPr>
        <w:t xml:space="preserve">with oocysts containing 2 sporocysts, each sporocyst with 4 sporozoites </w:t>
      </w:r>
    </w:p>
    <w:p w:rsidR="00FA62E8" w:rsidRPr="00694A90" w:rsidRDefault="00FA62E8" w:rsidP="0005072C">
      <w:pPr>
        <w:pStyle w:val="a5"/>
        <w:numPr>
          <w:ilvl w:val="0"/>
          <w:numId w:val="5"/>
        </w:numPr>
        <w:bidi w:val="0"/>
        <w:spacing w:before="100" w:beforeAutospacing="1" w:after="100" w:afterAutospacing="1" w:line="240" w:lineRule="auto"/>
        <w:jc w:val="both"/>
        <w:rPr>
          <w:rFonts w:asciiTheme="majorBidi" w:eastAsia="Times New Roman" w:hAnsiTheme="majorBidi" w:cstheme="majorBidi"/>
          <w:b/>
          <w:bCs/>
          <w:sz w:val="28"/>
          <w:szCs w:val="28"/>
        </w:rPr>
      </w:pPr>
      <w:r w:rsidRPr="00B500C0">
        <w:rPr>
          <w:rFonts w:asciiTheme="majorBidi" w:eastAsia="Times New Roman" w:hAnsiTheme="majorBidi" w:cstheme="majorBidi"/>
          <w:sz w:val="28"/>
          <w:szCs w:val="28"/>
        </w:rPr>
        <w:t xml:space="preserve">The parasites of these genera are called “ </w:t>
      </w:r>
      <w:r w:rsidRPr="00694A90">
        <w:rPr>
          <w:rFonts w:asciiTheme="majorBidi" w:eastAsia="Times New Roman" w:hAnsiTheme="majorBidi" w:cstheme="majorBidi"/>
          <w:b/>
          <w:bCs/>
          <w:sz w:val="28"/>
          <w:szCs w:val="28"/>
        </w:rPr>
        <w:t>Tissue cyst forming coccidian parasites “.</w:t>
      </w:r>
    </w:p>
    <w:p w:rsidR="00567393" w:rsidRPr="00B500C0" w:rsidRDefault="009C37A6" w:rsidP="0005072C">
      <w:pPr>
        <w:pStyle w:val="a5"/>
        <w:numPr>
          <w:ilvl w:val="0"/>
          <w:numId w:val="5"/>
        </w:numPr>
        <w:bidi w:val="0"/>
        <w:spacing w:before="100" w:beforeAutospacing="1" w:after="100" w:afterAutospacing="1" w:line="240" w:lineRule="auto"/>
        <w:jc w:val="both"/>
        <w:rPr>
          <w:rFonts w:asciiTheme="majorBidi" w:eastAsia="Times New Roman" w:hAnsiTheme="majorBidi" w:cstheme="majorBidi"/>
          <w:sz w:val="28"/>
          <w:szCs w:val="28"/>
        </w:rPr>
      </w:pPr>
      <w:r w:rsidRPr="00B500C0">
        <w:rPr>
          <w:rFonts w:asciiTheme="majorBidi" w:eastAsia="Times New Roman" w:hAnsiTheme="majorBidi" w:cstheme="majorBidi"/>
          <w:sz w:val="28"/>
          <w:szCs w:val="28"/>
        </w:rPr>
        <w:t xml:space="preserve">All </w:t>
      </w:r>
      <w:r w:rsidR="00567393" w:rsidRPr="00B500C0">
        <w:rPr>
          <w:rFonts w:asciiTheme="majorBidi" w:eastAsia="Times New Roman" w:hAnsiTheme="majorBidi" w:cstheme="majorBidi"/>
          <w:sz w:val="28"/>
          <w:szCs w:val="28"/>
        </w:rPr>
        <w:t xml:space="preserve">species have at least </w:t>
      </w:r>
      <w:r w:rsidR="00567393" w:rsidRPr="00694A90">
        <w:rPr>
          <w:rFonts w:asciiTheme="majorBidi" w:eastAsia="Times New Roman" w:hAnsiTheme="majorBidi" w:cstheme="majorBidi"/>
          <w:b/>
          <w:bCs/>
          <w:sz w:val="28"/>
          <w:szCs w:val="28"/>
        </w:rPr>
        <w:t>one asexual stage</w:t>
      </w:r>
      <w:r w:rsidR="00567393" w:rsidRPr="00B500C0">
        <w:rPr>
          <w:rFonts w:asciiTheme="majorBidi" w:eastAsia="Times New Roman" w:hAnsiTheme="majorBidi" w:cstheme="majorBidi"/>
          <w:sz w:val="28"/>
          <w:szCs w:val="28"/>
        </w:rPr>
        <w:t xml:space="preserve"> </w:t>
      </w:r>
      <w:r w:rsidR="00567393" w:rsidRPr="00694A90">
        <w:rPr>
          <w:rFonts w:asciiTheme="majorBidi" w:eastAsia="Times New Roman" w:hAnsiTheme="majorBidi" w:cstheme="majorBidi"/>
          <w:b/>
          <w:bCs/>
          <w:sz w:val="28"/>
          <w:szCs w:val="28"/>
        </w:rPr>
        <w:t>comprised of large tissue cysts containing thousands of dormant merozoites</w:t>
      </w:r>
      <w:r w:rsidR="00567393" w:rsidRPr="00B500C0">
        <w:rPr>
          <w:rFonts w:asciiTheme="majorBidi" w:eastAsia="Times New Roman" w:hAnsiTheme="majorBidi" w:cstheme="majorBidi"/>
          <w:sz w:val="28"/>
          <w:szCs w:val="28"/>
        </w:rPr>
        <w:t>. This cyst stage is responsible for transmitting infection to definitive host</w:t>
      </w:r>
      <w:r>
        <w:rPr>
          <w:rFonts w:asciiTheme="majorBidi" w:eastAsia="Times New Roman" w:hAnsiTheme="majorBidi" w:cstheme="majorBidi"/>
          <w:sz w:val="28"/>
          <w:szCs w:val="28"/>
        </w:rPr>
        <w:t>.</w:t>
      </w:r>
      <w:r w:rsidR="00567393" w:rsidRPr="00B500C0">
        <w:rPr>
          <w:rFonts w:asciiTheme="majorBidi" w:eastAsia="Times New Roman" w:hAnsiTheme="majorBidi" w:cstheme="majorBidi"/>
          <w:sz w:val="28"/>
          <w:szCs w:val="28"/>
        </w:rPr>
        <w:t xml:space="preserve"> </w:t>
      </w:r>
    </w:p>
    <w:p w:rsidR="002456EC" w:rsidRPr="00B500C0" w:rsidRDefault="00567393" w:rsidP="0005072C">
      <w:pPr>
        <w:pStyle w:val="a5"/>
        <w:numPr>
          <w:ilvl w:val="0"/>
          <w:numId w:val="4"/>
        </w:numPr>
        <w:bidi w:val="0"/>
        <w:spacing w:before="100" w:beforeAutospacing="1" w:after="100" w:afterAutospacing="1" w:line="240" w:lineRule="auto"/>
        <w:jc w:val="both"/>
        <w:rPr>
          <w:rFonts w:asciiTheme="majorBidi" w:eastAsia="Times New Roman" w:hAnsiTheme="majorBidi" w:cstheme="majorBidi"/>
          <w:sz w:val="28"/>
          <w:szCs w:val="28"/>
        </w:rPr>
      </w:pPr>
      <w:r w:rsidRPr="00B500C0">
        <w:rPr>
          <w:rFonts w:asciiTheme="majorBidi" w:eastAsia="Times New Roman" w:hAnsiTheme="majorBidi" w:cstheme="majorBidi"/>
          <w:sz w:val="28"/>
          <w:szCs w:val="28"/>
        </w:rPr>
        <w:t xml:space="preserve">6 genera, which include </w:t>
      </w:r>
      <w:r w:rsidRPr="00E63D9B">
        <w:rPr>
          <w:rFonts w:asciiTheme="majorBidi" w:eastAsia="Times New Roman" w:hAnsiTheme="majorBidi" w:cstheme="majorBidi"/>
          <w:b/>
          <w:bCs/>
          <w:i/>
          <w:iCs/>
          <w:sz w:val="28"/>
          <w:szCs w:val="28"/>
        </w:rPr>
        <w:t>Toxoplasma, Neospora, Hammondia, Frenkelia, Sarcocystis, Besnoitia</w:t>
      </w:r>
      <w:r w:rsidRPr="00E63D9B">
        <w:rPr>
          <w:rFonts w:asciiTheme="majorBidi" w:eastAsia="Times New Roman" w:hAnsiTheme="majorBidi" w:cstheme="majorBidi"/>
          <w:b/>
          <w:bCs/>
          <w:sz w:val="28"/>
          <w:szCs w:val="28"/>
        </w:rPr>
        <w:t xml:space="preserve"> </w:t>
      </w:r>
      <w:r w:rsidR="002456EC" w:rsidRPr="00B500C0">
        <w:rPr>
          <w:rFonts w:asciiTheme="majorBidi" w:eastAsia="Times New Roman" w:hAnsiTheme="majorBidi" w:cstheme="majorBidi"/>
          <w:sz w:val="28"/>
          <w:szCs w:val="28"/>
        </w:rPr>
        <w:t>that parasitize human &amp; vertebrates .</w:t>
      </w:r>
    </w:p>
    <w:p w:rsidR="00D5176E" w:rsidRPr="002D60C5" w:rsidRDefault="00FF31D1" w:rsidP="00725521">
      <w:pPr>
        <w:bidi w:val="0"/>
        <w:spacing w:before="100" w:beforeAutospacing="1" w:after="100" w:afterAutospacing="1" w:line="240" w:lineRule="auto"/>
        <w:jc w:val="both"/>
        <w:rPr>
          <w:rFonts w:asciiTheme="majorBidi" w:eastAsia="Times New Roman" w:hAnsiTheme="majorBidi" w:cstheme="majorBidi"/>
          <w:b/>
          <w:bCs/>
          <w:sz w:val="32"/>
          <w:szCs w:val="32"/>
          <w:u w:val="single"/>
        </w:rPr>
      </w:pPr>
      <w:r w:rsidRPr="002D60C5">
        <w:rPr>
          <w:rFonts w:asciiTheme="majorBidi" w:eastAsia="Times New Roman" w:hAnsiTheme="majorBidi" w:cstheme="majorBidi"/>
          <w:b/>
          <w:bCs/>
          <w:i/>
          <w:iCs/>
          <w:sz w:val="32"/>
          <w:szCs w:val="32"/>
        </w:rPr>
        <w:t xml:space="preserve">                                   </w:t>
      </w:r>
      <w:r w:rsidRPr="002D60C5">
        <w:rPr>
          <w:rFonts w:asciiTheme="majorBidi" w:eastAsia="Times New Roman" w:hAnsiTheme="majorBidi" w:cstheme="majorBidi"/>
          <w:b/>
          <w:bCs/>
          <w:i/>
          <w:iCs/>
          <w:sz w:val="32"/>
          <w:szCs w:val="32"/>
          <w:u w:val="single"/>
        </w:rPr>
        <w:t xml:space="preserve">Genus </w:t>
      </w:r>
      <w:r w:rsidR="00D5176E" w:rsidRPr="002D60C5">
        <w:rPr>
          <w:rFonts w:asciiTheme="majorBidi" w:eastAsia="Times New Roman" w:hAnsiTheme="majorBidi" w:cstheme="majorBidi"/>
          <w:b/>
          <w:bCs/>
          <w:i/>
          <w:iCs/>
          <w:sz w:val="32"/>
          <w:szCs w:val="32"/>
          <w:u w:val="single"/>
        </w:rPr>
        <w:t>Sarcocystis</w:t>
      </w:r>
      <w:r w:rsidR="00D5176E" w:rsidRPr="002D60C5">
        <w:rPr>
          <w:rFonts w:asciiTheme="majorBidi" w:eastAsia="Times New Roman" w:hAnsiTheme="majorBidi" w:cstheme="majorBidi"/>
          <w:b/>
          <w:bCs/>
          <w:sz w:val="32"/>
          <w:szCs w:val="32"/>
          <w:u w:val="single"/>
        </w:rPr>
        <w:t xml:space="preserve"> spp. </w:t>
      </w:r>
    </w:p>
    <w:p w:rsidR="00D5176E" w:rsidRPr="00B500C0" w:rsidRDefault="00432256" w:rsidP="0005072C">
      <w:pPr>
        <w:numPr>
          <w:ilvl w:val="0"/>
          <w:numId w:val="2"/>
        </w:numPr>
        <w:bidi w:val="0"/>
        <w:spacing w:before="100" w:beforeAutospacing="1" w:after="100" w:afterAutospacing="1" w:line="240" w:lineRule="auto"/>
        <w:jc w:val="both"/>
        <w:rPr>
          <w:rFonts w:asciiTheme="majorBidi" w:eastAsia="Times New Roman" w:hAnsiTheme="majorBidi" w:cstheme="majorBidi"/>
          <w:sz w:val="28"/>
          <w:szCs w:val="28"/>
        </w:rPr>
      </w:pPr>
      <w:r w:rsidRPr="00B500C0">
        <w:rPr>
          <w:rFonts w:asciiTheme="majorBidi" w:eastAsia="Times New Roman" w:hAnsiTheme="majorBidi" w:cstheme="majorBidi"/>
          <w:sz w:val="28"/>
          <w:szCs w:val="28"/>
        </w:rPr>
        <w:t xml:space="preserve">Heteroxenous </w:t>
      </w:r>
      <w:r w:rsidR="00FA62E8" w:rsidRPr="00B500C0">
        <w:rPr>
          <w:rFonts w:asciiTheme="majorBidi" w:eastAsia="Times New Roman" w:hAnsiTheme="majorBidi" w:cstheme="majorBidi"/>
          <w:sz w:val="28"/>
          <w:szCs w:val="28"/>
        </w:rPr>
        <w:t>.</w:t>
      </w:r>
    </w:p>
    <w:p w:rsidR="00FA62E8" w:rsidRPr="004559AA" w:rsidRDefault="00FA62E8" w:rsidP="0005072C">
      <w:pPr>
        <w:numPr>
          <w:ilvl w:val="0"/>
          <w:numId w:val="2"/>
        </w:numPr>
        <w:bidi w:val="0"/>
        <w:spacing w:before="100" w:beforeAutospacing="1" w:after="100" w:afterAutospacing="1" w:line="240" w:lineRule="auto"/>
        <w:jc w:val="both"/>
        <w:rPr>
          <w:rFonts w:asciiTheme="majorBidi" w:eastAsia="Times New Roman" w:hAnsiTheme="majorBidi" w:cstheme="majorBidi"/>
          <w:b/>
          <w:bCs/>
          <w:sz w:val="28"/>
          <w:szCs w:val="28"/>
        </w:rPr>
      </w:pPr>
      <w:r w:rsidRPr="00B500C0">
        <w:rPr>
          <w:rFonts w:asciiTheme="majorBidi" w:eastAsia="Times New Roman" w:hAnsiTheme="majorBidi" w:cstheme="majorBidi"/>
          <w:sz w:val="28"/>
          <w:szCs w:val="28"/>
        </w:rPr>
        <w:t xml:space="preserve">The parasite </w:t>
      </w:r>
      <w:r w:rsidR="00EE2F98" w:rsidRPr="00B500C0">
        <w:rPr>
          <w:rFonts w:asciiTheme="majorBidi" w:eastAsia="Times New Roman" w:hAnsiTheme="majorBidi" w:cstheme="majorBidi"/>
          <w:sz w:val="28"/>
          <w:szCs w:val="28"/>
        </w:rPr>
        <w:t>from</w:t>
      </w:r>
      <w:r w:rsidRPr="00B500C0">
        <w:rPr>
          <w:rFonts w:asciiTheme="majorBidi" w:eastAsia="Times New Roman" w:hAnsiTheme="majorBidi" w:cstheme="majorBidi"/>
          <w:sz w:val="28"/>
          <w:szCs w:val="28"/>
        </w:rPr>
        <w:t xml:space="preserve"> these genera called </w:t>
      </w:r>
      <w:r w:rsidRPr="004559AA">
        <w:rPr>
          <w:rFonts w:asciiTheme="majorBidi" w:eastAsia="Times New Roman" w:hAnsiTheme="majorBidi" w:cstheme="majorBidi"/>
          <w:b/>
          <w:bCs/>
          <w:sz w:val="28"/>
          <w:szCs w:val="28"/>
        </w:rPr>
        <w:t>“ Tissue cyst forming coccidian parasites “.</w:t>
      </w:r>
    </w:p>
    <w:p w:rsidR="00D5176E" w:rsidRPr="00B500C0" w:rsidRDefault="00432256" w:rsidP="0005072C">
      <w:pPr>
        <w:numPr>
          <w:ilvl w:val="0"/>
          <w:numId w:val="2"/>
        </w:numPr>
        <w:bidi w:val="0"/>
        <w:spacing w:before="100" w:beforeAutospacing="1" w:after="100" w:afterAutospacing="1" w:line="240" w:lineRule="auto"/>
        <w:jc w:val="both"/>
        <w:rPr>
          <w:rFonts w:asciiTheme="majorBidi" w:eastAsia="Times New Roman" w:hAnsiTheme="majorBidi" w:cstheme="majorBidi"/>
          <w:sz w:val="28"/>
          <w:szCs w:val="28"/>
        </w:rPr>
      </w:pPr>
      <w:r w:rsidRPr="00B500C0">
        <w:rPr>
          <w:rFonts w:asciiTheme="majorBidi" w:eastAsia="Times New Roman" w:hAnsiTheme="majorBidi" w:cstheme="majorBidi"/>
          <w:sz w:val="28"/>
          <w:szCs w:val="28"/>
        </w:rPr>
        <w:t xml:space="preserve">Each </w:t>
      </w:r>
      <w:r w:rsidR="00D5176E" w:rsidRPr="00B500C0">
        <w:rPr>
          <w:rFonts w:asciiTheme="majorBidi" w:eastAsia="Times New Roman" w:hAnsiTheme="majorBidi" w:cstheme="majorBidi"/>
          <w:sz w:val="28"/>
          <w:szCs w:val="28"/>
        </w:rPr>
        <w:t>oocysts with 2 sporocysts, each sporocyst with 4 sporozoites</w:t>
      </w:r>
      <w:r>
        <w:rPr>
          <w:rFonts w:asciiTheme="majorBidi" w:eastAsia="Times New Roman" w:hAnsiTheme="majorBidi" w:cstheme="majorBidi"/>
          <w:sz w:val="28"/>
          <w:szCs w:val="28"/>
        </w:rPr>
        <w:t>.</w:t>
      </w:r>
      <w:r w:rsidR="00D5176E" w:rsidRPr="00B500C0">
        <w:rPr>
          <w:rFonts w:asciiTheme="majorBidi" w:eastAsia="Times New Roman" w:hAnsiTheme="majorBidi" w:cstheme="majorBidi"/>
          <w:sz w:val="28"/>
          <w:szCs w:val="28"/>
        </w:rPr>
        <w:t xml:space="preserve"> </w:t>
      </w:r>
    </w:p>
    <w:p w:rsidR="00D5176E" w:rsidRPr="00B500C0" w:rsidRDefault="00432256" w:rsidP="0005072C">
      <w:pPr>
        <w:numPr>
          <w:ilvl w:val="0"/>
          <w:numId w:val="2"/>
        </w:numPr>
        <w:bidi w:val="0"/>
        <w:spacing w:before="100" w:beforeAutospacing="1" w:after="100" w:afterAutospacing="1" w:line="240" w:lineRule="auto"/>
        <w:jc w:val="both"/>
        <w:rPr>
          <w:rFonts w:asciiTheme="majorBidi" w:eastAsia="Times New Roman" w:hAnsiTheme="majorBidi" w:cstheme="majorBidi"/>
          <w:sz w:val="28"/>
          <w:szCs w:val="28"/>
        </w:rPr>
      </w:pPr>
      <w:r w:rsidRPr="00B500C0">
        <w:rPr>
          <w:rFonts w:asciiTheme="majorBidi" w:eastAsia="Times New Roman" w:hAnsiTheme="majorBidi" w:cstheme="majorBidi"/>
          <w:sz w:val="28"/>
          <w:szCs w:val="28"/>
        </w:rPr>
        <w:t xml:space="preserve">Sporulation </w:t>
      </w:r>
      <w:r w:rsidR="00D5176E" w:rsidRPr="00B500C0">
        <w:rPr>
          <w:rFonts w:asciiTheme="majorBidi" w:eastAsia="Times New Roman" w:hAnsiTheme="majorBidi" w:cstheme="majorBidi"/>
          <w:sz w:val="28"/>
          <w:szCs w:val="28"/>
        </w:rPr>
        <w:t>endogenous, so that oocysts (often free spor</w:t>
      </w:r>
      <w:r>
        <w:rPr>
          <w:rFonts w:asciiTheme="majorBidi" w:eastAsia="Times New Roman" w:hAnsiTheme="majorBidi" w:cstheme="majorBidi"/>
          <w:sz w:val="28"/>
          <w:szCs w:val="28"/>
        </w:rPr>
        <w:t>ocysts) passed fully sporulated.</w:t>
      </w:r>
    </w:p>
    <w:p w:rsidR="00D5176E" w:rsidRPr="00B500C0" w:rsidRDefault="00432256" w:rsidP="0005072C">
      <w:pPr>
        <w:numPr>
          <w:ilvl w:val="0"/>
          <w:numId w:val="2"/>
        </w:numPr>
        <w:bidi w:val="0"/>
        <w:spacing w:before="100" w:beforeAutospacing="1" w:after="100" w:afterAutospacing="1" w:line="240" w:lineRule="auto"/>
        <w:jc w:val="both"/>
        <w:rPr>
          <w:rFonts w:asciiTheme="majorBidi" w:eastAsia="Times New Roman" w:hAnsiTheme="majorBidi" w:cstheme="majorBidi"/>
          <w:sz w:val="28"/>
          <w:szCs w:val="28"/>
        </w:rPr>
      </w:pPr>
      <w:r w:rsidRPr="00B500C0">
        <w:rPr>
          <w:rFonts w:asciiTheme="majorBidi" w:eastAsia="Times New Roman" w:hAnsiTheme="majorBidi" w:cstheme="majorBidi"/>
          <w:sz w:val="28"/>
          <w:szCs w:val="28"/>
        </w:rPr>
        <w:t xml:space="preserve">Oocysts </w:t>
      </w:r>
      <w:r w:rsidR="00D5176E" w:rsidRPr="00B500C0">
        <w:rPr>
          <w:rFonts w:asciiTheme="majorBidi" w:eastAsia="Times New Roman" w:hAnsiTheme="majorBidi" w:cstheme="majorBidi"/>
          <w:sz w:val="28"/>
          <w:szCs w:val="28"/>
        </w:rPr>
        <w:t xml:space="preserve">usually with very thin wall, which often ruptures in gut so that free sporocysts passed in feces of many species </w:t>
      </w:r>
    </w:p>
    <w:p w:rsidR="00D5176E" w:rsidRPr="00B500C0" w:rsidRDefault="00432256" w:rsidP="0005072C">
      <w:pPr>
        <w:numPr>
          <w:ilvl w:val="0"/>
          <w:numId w:val="2"/>
        </w:numPr>
        <w:bidi w:val="0"/>
        <w:spacing w:before="100" w:beforeAutospacing="1" w:after="100" w:afterAutospacing="1" w:line="240" w:lineRule="auto"/>
        <w:jc w:val="both"/>
        <w:rPr>
          <w:rFonts w:asciiTheme="majorBidi" w:eastAsia="Times New Roman" w:hAnsiTheme="majorBidi" w:cstheme="majorBidi"/>
          <w:sz w:val="28"/>
          <w:szCs w:val="28"/>
        </w:rPr>
      </w:pPr>
      <w:r w:rsidRPr="00B500C0">
        <w:rPr>
          <w:rFonts w:asciiTheme="majorBidi" w:eastAsia="Times New Roman" w:hAnsiTheme="majorBidi" w:cstheme="majorBidi"/>
          <w:sz w:val="28"/>
          <w:szCs w:val="28"/>
        </w:rPr>
        <w:t>Large</w:t>
      </w:r>
      <w:r w:rsidR="00D5176E" w:rsidRPr="00B500C0">
        <w:rPr>
          <w:rFonts w:asciiTheme="majorBidi" w:eastAsia="Times New Roman" w:hAnsiTheme="majorBidi" w:cstheme="majorBidi"/>
          <w:sz w:val="28"/>
          <w:szCs w:val="28"/>
        </w:rPr>
        <w:t xml:space="preserve">, elongate tissue cysts in muscle of intermediate host </w:t>
      </w:r>
    </w:p>
    <w:p w:rsidR="00D5176E" w:rsidRPr="00432256" w:rsidRDefault="00432256" w:rsidP="0005072C">
      <w:pPr>
        <w:numPr>
          <w:ilvl w:val="0"/>
          <w:numId w:val="2"/>
        </w:numPr>
        <w:bidi w:val="0"/>
        <w:spacing w:before="100" w:beforeAutospacing="1" w:after="100" w:afterAutospacing="1" w:line="240" w:lineRule="auto"/>
        <w:jc w:val="both"/>
        <w:rPr>
          <w:rFonts w:asciiTheme="majorBidi" w:eastAsia="Times New Roman" w:hAnsiTheme="majorBidi" w:cstheme="majorBidi"/>
          <w:b/>
          <w:bCs/>
          <w:sz w:val="28"/>
          <w:szCs w:val="28"/>
        </w:rPr>
      </w:pPr>
      <w:r w:rsidRPr="00B500C0">
        <w:rPr>
          <w:rFonts w:asciiTheme="majorBidi" w:eastAsia="Times New Roman" w:hAnsiTheme="majorBidi" w:cstheme="majorBidi"/>
          <w:sz w:val="28"/>
          <w:szCs w:val="28"/>
        </w:rPr>
        <w:t>Life</w:t>
      </w:r>
      <w:r w:rsidR="00D5176E" w:rsidRPr="00B500C0">
        <w:rPr>
          <w:rFonts w:asciiTheme="majorBidi" w:eastAsia="Times New Roman" w:hAnsiTheme="majorBidi" w:cstheme="majorBidi"/>
          <w:sz w:val="28"/>
          <w:szCs w:val="28"/>
        </w:rPr>
        <w:t xml:space="preserve">-cycles usually </w:t>
      </w:r>
      <w:r w:rsidR="00D5176E" w:rsidRPr="00432256">
        <w:rPr>
          <w:rFonts w:asciiTheme="majorBidi" w:eastAsia="Times New Roman" w:hAnsiTheme="majorBidi" w:cstheme="majorBidi"/>
          <w:b/>
          <w:bCs/>
          <w:sz w:val="28"/>
          <w:szCs w:val="28"/>
        </w:rPr>
        <w:t>involve predator/prey</w:t>
      </w:r>
      <w:r w:rsidR="00D5176E" w:rsidRPr="00B500C0">
        <w:rPr>
          <w:rFonts w:asciiTheme="majorBidi" w:eastAsia="Times New Roman" w:hAnsiTheme="majorBidi" w:cstheme="majorBidi"/>
          <w:sz w:val="28"/>
          <w:szCs w:val="28"/>
        </w:rPr>
        <w:t xml:space="preserve"> or scavenger type life-cycles; </w:t>
      </w:r>
      <w:r w:rsidR="00D5176E" w:rsidRPr="00432256">
        <w:rPr>
          <w:rFonts w:asciiTheme="majorBidi" w:eastAsia="Times New Roman" w:hAnsiTheme="majorBidi" w:cstheme="majorBidi"/>
          <w:b/>
          <w:bCs/>
          <w:sz w:val="28"/>
          <w:szCs w:val="28"/>
        </w:rPr>
        <w:t>merogony in intermediate host</w:t>
      </w:r>
      <w:r w:rsidR="00D5176E" w:rsidRPr="00B500C0">
        <w:rPr>
          <w:rFonts w:asciiTheme="majorBidi" w:eastAsia="Times New Roman" w:hAnsiTheme="majorBidi" w:cstheme="majorBidi"/>
          <w:sz w:val="28"/>
          <w:szCs w:val="28"/>
        </w:rPr>
        <w:t xml:space="preserve"> </w:t>
      </w:r>
      <w:r>
        <w:rPr>
          <w:rFonts w:asciiTheme="majorBidi" w:eastAsia="Times New Roman" w:hAnsiTheme="majorBidi" w:cstheme="majorBidi"/>
          <w:sz w:val="28"/>
          <w:szCs w:val="28"/>
        </w:rPr>
        <w:t>while</w:t>
      </w:r>
      <w:r w:rsidR="00D5176E" w:rsidRPr="00B500C0">
        <w:rPr>
          <w:rFonts w:asciiTheme="majorBidi" w:eastAsia="Times New Roman" w:hAnsiTheme="majorBidi" w:cstheme="majorBidi"/>
          <w:sz w:val="28"/>
          <w:szCs w:val="28"/>
        </w:rPr>
        <w:t xml:space="preserve"> </w:t>
      </w:r>
      <w:r w:rsidR="00D5176E" w:rsidRPr="00432256">
        <w:rPr>
          <w:rFonts w:asciiTheme="majorBidi" w:eastAsia="Times New Roman" w:hAnsiTheme="majorBidi" w:cstheme="majorBidi"/>
          <w:b/>
          <w:bCs/>
          <w:sz w:val="28"/>
          <w:szCs w:val="28"/>
        </w:rPr>
        <w:t xml:space="preserve">gamogony and sporogony in predator or scavenger </w:t>
      </w:r>
      <w:r>
        <w:rPr>
          <w:rFonts w:asciiTheme="majorBidi" w:eastAsia="Times New Roman" w:hAnsiTheme="majorBidi" w:cstheme="majorBidi"/>
          <w:b/>
          <w:bCs/>
          <w:sz w:val="28"/>
          <w:szCs w:val="28"/>
        </w:rPr>
        <w:t>.</w:t>
      </w:r>
    </w:p>
    <w:p w:rsidR="00D5176E" w:rsidRPr="00F1394F" w:rsidRDefault="00432256" w:rsidP="0005072C">
      <w:pPr>
        <w:numPr>
          <w:ilvl w:val="0"/>
          <w:numId w:val="2"/>
        </w:numPr>
        <w:bidi w:val="0"/>
        <w:spacing w:before="100" w:beforeAutospacing="1" w:after="100" w:afterAutospacing="1" w:line="240" w:lineRule="auto"/>
        <w:jc w:val="both"/>
        <w:rPr>
          <w:rFonts w:asciiTheme="majorBidi" w:eastAsia="Times New Roman" w:hAnsiTheme="majorBidi" w:cstheme="majorBidi"/>
          <w:b/>
          <w:bCs/>
          <w:sz w:val="28"/>
          <w:szCs w:val="28"/>
        </w:rPr>
      </w:pPr>
      <w:r w:rsidRPr="00F1394F">
        <w:rPr>
          <w:rFonts w:asciiTheme="majorBidi" w:eastAsia="Times New Roman" w:hAnsiTheme="majorBidi" w:cstheme="majorBidi"/>
          <w:b/>
          <w:bCs/>
          <w:sz w:val="28"/>
          <w:szCs w:val="28"/>
        </w:rPr>
        <w:t xml:space="preserve">Life-Cycle </w:t>
      </w:r>
    </w:p>
    <w:p w:rsidR="00D5176E" w:rsidRPr="00B500C0" w:rsidRDefault="00D5176E" w:rsidP="0005072C">
      <w:pPr>
        <w:numPr>
          <w:ilvl w:val="1"/>
          <w:numId w:val="2"/>
        </w:numPr>
        <w:bidi w:val="0"/>
        <w:spacing w:before="100" w:beforeAutospacing="1" w:after="100" w:afterAutospacing="1" w:line="240" w:lineRule="auto"/>
        <w:jc w:val="both"/>
        <w:rPr>
          <w:rFonts w:asciiTheme="majorBidi" w:eastAsia="Times New Roman" w:hAnsiTheme="majorBidi" w:cstheme="majorBidi"/>
          <w:sz w:val="28"/>
          <w:szCs w:val="28"/>
        </w:rPr>
      </w:pPr>
      <w:r w:rsidRPr="00B500C0">
        <w:rPr>
          <w:rFonts w:asciiTheme="majorBidi" w:eastAsia="Times New Roman" w:hAnsiTheme="majorBidi" w:cstheme="majorBidi"/>
          <w:sz w:val="28"/>
          <w:szCs w:val="28"/>
        </w:rPr>
        <w:t xml:space="preserve">oocysts ingested by intermediate host </w:t>
      </w:r>
      <w:r w:rsidR="00432256">
        <w:rPr>
          <w:rFonts w:asciiTheme="majorBidi" w:eastAsia="Times New Roman" w:hAnsiTheme="majorBidi" w:cstheme="majorBidi"/>
          <w:sz w:val="28"/>
          <w:szCs w:val="28"/>
        </w:rPr>
        <w:t>.</w:t>
      </w:r>
    </w:p>
    <w:p w:rsidR="00D5176E" w:rsidRPr="00B500C0" w:rsidRDefault="00D5176E" w:rsidP="0005072C">
      <w:pPr>
        <w:numPr>
          <w:ilvl w:val="1"/>
          <w:numId w:val="2"/>
        </w:numPr>
        <w:bidi w:val="0"/>
        <w:spacing w:before="100" w:beforeAutospacing="1" w:after="100" w:afterAutospacing="1" w:line="240" w:lineRule="auto"/>
        <w:jc w:val="both"/>
        <w:rPr>
          <w:rFonts w:asciiTheme="majorBidi" w:eastAsia="Times New Roman" w:hAnsiTheme="majorBidi" w:cstheme="majorBidi"/>
          <w:sz w:val="28"/>
          <w:szCs w:val="28"/>
        </w:rPr>
      </w:pPr>
      <w:r w:rsidRPr="00B500C0">
        <w:rPr>
          <w:rFonts w:asciiTheme="majorBidi" w:eastAsia="Times New Roman" w:hAnsiTheme="majorBidi" w:cstheme="majorBidi"/>
          <w:sz w:val="28"/>
          <w:szCs w:val="28"/>
        </w:rPr>
        <w:t xml:space="preserve">excystation in gut </w:t>
      </w:r>
      <w:r w:rsidR="00432256">
        <w:rPr>
          <w:rFonts w:asciiTheme="majorBidi" w:eastAsia="Times New Roman" w:hAnsiTheme="majorBidi" w:cstheme="majorBidi"/>
          <w:sz w:val="28"/>
          <w:szCs w:val="28"/>
        </w:rPr>
        <w:t>.</w:t>
      </w:r>
    </w:p>
    <w:p w:rsidR="00D5176E" w:rsidRPr="00B500C0" w:rsidRDefault="00D5176E" w:rsidP="0005072C">
      <w:pPr>
        <w:numPr>
          <w:ilvl w:val="1"/>
          <w:numId w:val="2"/>
        </w:numPr>
        <w:bidi w:val="0"/>
        <w:spacing w:before="100" w:beforeAutospacing="1" w:after="100" w:afterAutospacing="1" w:line="240" w:lineRule="auto"/>
        <w:jc w:val="both"/>
        <w:rPr>
          <w:rFonts w:asciiTheme="majorBidi" w:eastAsia="Times New Roman" w:hAnsiTheme="majorBidi" w:cstheme="majorBidi"/>
          <w:sz w:val="28"/>
          <w:szCs w:val="28"/>
        </w:rPr>
      </w:pPr>
      <w:r w:rsidRPr="00B500C0">
        <w:rPr>
          <w:rFonts w:asciiTheme="majorBidi" w:eastAsia="Times New Roman" w:hAnsiTheme="majorBidi" w:cstheme="majorBidi"/>
          <w:sz w:val="28"/>
          <w:szCs w:val="28"/>
        </w:rPr>
        <w:t xml:space="preserve">penetrate mucosa; invade extraintestinal organs; endothelial cells of hepatic capillaries a favorite target </w:t>
      </w:r>
      <w:r w:rsidR="00432256">
        <w:rPr>
          <w:rFonts w:asciiTheme="majorBidi" w:eastAsia="Times New Roman" w:hAnsiTheme="majorBidi" w:cstheme="majorBidi"/>
          <w:sz w:val="28"/>
          <w:szCs w:val="28"/>
        </w:rPr>
        <w:t>.</w:t>
      </w:r>
    </w:p>
    <w:p w:rsidR="00D5176E" w:rsidRPr="00B500C0" w:rsidRDefault="00D5176E" w:rsidP="0005072C">
      <w:pPr>
        <w:numPr>
          <w:ilvl w:val="1"/>
          <w:numId w:val="2"/>
        </w:numPr>
        <w:bidi w:val="0"/>
        <w:spacing w:before="100" w:beforeAutospacing="1" w:after="100" w:afterAutospacing="1" w:line="240" w:lineRule="auto"/>
        <w:jc w:val="both"/>
        <w:rPr>
          <w:rFonts w:asciiTheme="majorBidi" w:eastAsia="Times New Roman" w:hAnsiTheme="majorBidi" w:cstheme="majorBidi"/>
          <w:sz w:val="28"/>
          <w:szCs w:val="28"/>
        </w:rPr>
      </w:pPr>
      <w:r w:rsidRPr="00B500C0">
        <w:rPr>
          <w:rFonts w:asciiTheme="majorBidi" w:eastAsia="Times New Roman" w:hAnsiTheme="majorBidi" w:cstheme="majorBidi"/>
          <w:sz w:val="28"/>
          <w:szCs w:val="28"/>
        </w:rPr>
        <w:t xml:space="preserve">1-2 generations of merogony </w:t>
      </w:r>
      <w:r w:rsidR="00432256">
        <w:rPr>
          <w:rFonts w:asciiTheme="majorBidi" w:eastAsia="Times New Roman" w:hAnsiTheme="majorBidi" w:cstheme="majorBidi"/>
          <w:sz w:val="28"/>
          <w:szCs w:val="28"/>
        </w:rPr>
        <w:t>.</w:t>
      </w:r>
    </w:p>
    <w:p w:rsidR="00D5176E" w:rsidRPr="00B500C0" w:rsidRDefault="00D5176E" w:rsidP="0005072C">
      <w:pPr>
        <w:numPr>
          <w:ilvl w:val="1"/>
          <w:numId w:val="2"/>
        </w:numPr>
        <w:bidi w:val="0"/>
        <w:spacing w:before="100" w:beforeAutospacing="1" w:after="100" w:afterAutospacing="1" w:line="240" w:lineRule="auto"/>
        <w:jc w:val="both"/>
        <w:rPr>
          <w:rFonts w:asciiTheme="majorBidi" w:eastAsia="Times New Roman" w:hAnsiTheme="majorBidi" w:cstheme="majorBidi"/>
          <w:sz w:val="28"/>
          <w:szCs w:val="28"/>
        </w:rPr>
      </w:pPr>
      <w:r w:rsidRPr="00B500C0">
        <w:rPr>
          <w:rFonts w:asciiTheme="majorBidi" w:eastAsia="Times New Roman" w:hAnsiTheme="majorBidi" w:cstheme="majorBidi"/>
          <w:sz w:val="28"/>
          <w:szCs w:val="28"/>
        </w:rPr>
        <w:t>merozoites invade striated muscle fibers</w:t>
      </w:r>
      <w:r w:rsidR="00432256">
        <w:rPr>
          <w:rFonts w:asciiTheme="majorBidi" w:eastAsia="Times New Roman" w:hAnsiTheme="majorBidi" w:cstheme="majorBidi"/>
          <w:sz w:val="28"/>
          <w:szCs w:val="28"/>
        </w:rPr>
        <w:t>.</w:t>
      </w:r>
      <w:r w:rsidRPr="00B500C0">
        <w:rPr>
          <w:rFonts w:asciiTheme="majorBidi" w:eastAsia="Times New Roman" w:hAnsiTheme="majorBidi" w:cstheme="majorBidi"/>
          <w:sz w:val="28"/>
          <w:szCs w:val="28"/>
        </w:rPr>
        <w:t xml:space="preserve"> </w:t>
      </w:r>
    </w:p>
    <w:p w:rsidR="00D5176E" w:rsidRPr="00B500C0" w:rsidRDefault="00D5176E" w:rsidP="0005072C">
      <w:pPr>
        <w:numPr>
          <w:ilvl w:val="1"/>
          <w:numId w:val="2"/>
        </w:numPr>
        <w:bidi w:val="0"/>
        <w:spacing w:before="100" w:beforeAutospacing="1" w:after="100" w:afterAutospacing="1" w:line="240" w:lineRule="auto"/>
        <w:jc w:val="both"/>
        <w:rPr>
          <w:rFonts w:asciiTheme="majorBidi" w:eastAsia="Times New Roman" w:hAnsiTheme="majorBidi" w:cstheme="majorBidi"/>
          <w:sz w:val="28"/>
          <w:szCs w:val="28"/>
        </w:rPr>
      </w:pPr>
      <w:r w:rsidRPr="00B500C0">
        <w:rPr>
          <w:rFonts w:asciiTheme="majorBidi" w:eastAsia="Times New Roman" w:hAnsiTheme="majorBidi" w:cstheme="majorBidi"/>
          <w:sz w:val="28"/>
          <w:szCs w:val="28"/>
        </w:rPr>
        <w:lastRenderedPageBreak/>
        <w:t xml:space="preserve">form elongate cysts, termed </w:t>
      </w:r>
      <w:r w:rsidRPr="00A564AB">
        <w:rPr>
          <w:rFonts w:asciiTheme="majorBidi" w:eastAsia="Times New Roman" w:hAnsiTheme="majorBidi" w:cstheme="majorBidi"/>
          <w:b/>
          <w:bCs/>
          <w:sz w:val="28"/>
          <w:szCs w:val="28"/>
        </w:rPr>
        <w:t>sarcocysts</w:t>
      </w:r>
      <w:r w:rsidRPr="00B500C0">
        <w:rPr>
          <w:rFonts w:asciiTheme="majorBidi" w:eastAsia="Times New Roman" w:hAnsiTheme="majorBidi" w:cstheme="majorBidi"/>
          <w:sz w:val="28"/>
          <w:szCs w:val="28"/>
        </w:rPr>
        <w:t xml:space="preserve">, each filled with numerous slow dividing merozoites termed bradyzoites. Division of the bradyzoites via endodyogeny within dividing zoites termed metrocytes </w:t>
      </w:r>
      <w:r w:rsidR="00432256">
        <w:rPr>
          <w:rFonts w:asciiTheme="majorBidi" w:eastAsia="Times New Roman" w:hAnsiTheme="majorBidi" w:cstheme="majorBidi"/>
          <w:sz w:val="28"/>
          <w:szCs w:val="28"/>
        </w:rPr>
        <w:t>.</w:t>
      </w:r>
    </w:p>
    <w:p w:rsidR="00D5176E" w:rsidRPr="00B500C0" w:rsidRDefault="00D5176E" w:rsidP="0005072C">
      <w:pPr>
        <w:numPr>
          <w:ilvl w:val="1"/>
          <w:numId w:val="2"/>
        </w:numPr>
        <w:bidi w:val="0"/>
        <w:spacing w:before="100" w:beforeAutospacing="1" w:after="100" w:afterAutospacing="1" w:line="240" w:lineRule="auto"/>
        <w:jc w:val="both"/>
        <w:rPr>
          <w:rFonts w:asciiTheme="majorBidi" w:eastAsia="Times New Roman" w:hAnsiTheme="majorBidi" w:cstheme="majorBidi"/>
          <w:sz w:val="28"/>
          <w:szCs w:val="28"/>
        </w:rPr>
      </w:pPr>
      <w:r w:rsidRPr="00B500C0">
        <w:rPr>
          <w:rFonts w:asciiTheme="majorBidi" w:eastAsia="Times New Roman" w:hAnsiTheme="majorBidi" w:cstheme="majorBidi"/>
          <w:sz w:val="28"/>
          <w:szCs w:val="28"/>
        </w:rPr>
        <w:t xml:space="preserve">sarcocysts gradually increases in size and numbers of bradyzoites increase in number </w:t>
      </w:r>
      <w:r w:rsidR="00432256">
        <w:rPr>
          <w:rFonts w:asciiTheme="majorBidi" w:eastAsia="Times New Roman" w:hAnsiTheme="majorBidi" w:cstheme="majorBidi"/>
          <w:sz w:val="28"/>
          <w:szCs w:val="28"/>
        </w:rPr>
        <w:t>.</w:t>
      </w:r>
    </w:p>
    <w:p w:rsidR="00D5176E" w:rsidRPr="00B500C0" w:rsidRDefault="00D5176E" w:rsidP="0005072C">
      <w:pPr>
        <w:numPr>
          <w:ilvl w:val="1"/>
          <w:numId w:val="2"/>
        </w:numPr>
        <w:bidi w:val="0"/>
        <w:spacing w:before="100" w:beforeAutospacing="1" w:after="100" w:afterAutospacing="1" w:line="240" w:lineRule="auto"/>
        <w:jc w:val="both"/>
        <w:rPr>
          <w:rFonts w:asciiTheme="majorBidi" w:eastAsia="Times New Roman" w:hAnsiTheme="majorBidi" w:cstheme="majorBidi"/>
          <w:sz w:val="28"/>
          <w:szCs w:val="28"/>
        </w:rPr>
      </w:pPr>
      <w:r w:rsidRPr="00B500C0">
        <w:rPr>
          <w:rFonts w:asciiTheme="majorBidi" w:eastAsia="Times New Roman" w:hAnsiTheme="majorBidi" w:cstheme="majorBidi"/>
          <w:sz w:val="28"/>
          <w:szCs w:val="28"/>
        </w:rPr>
        <w:t xml:space="preserve">sarcocyst ingested by carnivore or scavenger </w:t>
      </w:r>
      <w:r w:rsidR="00432256">
        <w:rPr>
          <w:rFonts w:asciiTheme="majorBidi" w:eastAsia="Times New Roman" w:hAnsiTheme="majorBidi" w:cstheme="majorBidi"/>
          <w:sz w:val="28"/>
          <w:szCs w:val="28"/>
        </w:rPr>
        <w:t>.</w:t>
      </w:r>
    </w:p>
    <w:p w:rsidR="00D5176E" w:rsidRPr="00B500C0" w:rsidRDefault="00D5176E" w:rsidP="0005072C">
      <w:pPr>
        <w:numPr>
          <w:ilvl w:val="1"/>
          <w:numId w:val="2"/>
        </w:numPr>
        <w:bidi w:val="0"/>
        <w:spacing w:before="100" w:beforeAutospacing="1" w:after="100" w:afterAutospacing="1" w:line="240" w:lineRule="auto"/>
        <w:jc w:val="both"/>
        <w:rPr>
          <w:rFonts w:asciiTheme="majorBidi" w:eastAsia="Times New Roman" w:hAnsiTheme="majorBidi" w:cstheme="majorBidi"/>
          <w:sz w:val="28"/>
          <w:szCs w:val="28"/>
        </w:rPr>
      </w:pPr>
      <w:r w:rsidRPr="00B500C0">
        <w:rPr>
          <w:rFonts w:asciiTheme="majorBidi" w:eastAsia="Times New Roman" w:hAnsiTheme="majorBidi" w:cstheme="majorBidi"/>
          <w:sz w:val="28"/>
          <w:szCs w:val="28"/>
        </w:rPr>
        <w:t xml:space="preserve">bradyzoites penetrate mucosa and usually enter lamina propria </w:t>
      </w:r>
      <w:r w:rsidR="00432256">
        <w:rPr>
          <w:rFonts w:asciiTheme="majorBidi" w:eastAsia="Times New Roman" w:hAnsiTheme="majorBidi" w:cstheme="majorBidi"/>
          <w:sz w:val="28"/>
          <w:szCs w:val="28"/>
        </w:rPr>
        <w:t>.</w:t>
      </w:r>
    </w:p>
    <w:p w:rsidR="00D5176E" w:rsidRPr="00B500C0" w:rsidRDefault="00D5176E" w:rsidP="0005072C">
      <w:pPr>
        <w:numPr>
          <w:ilvl w:val="1"/>
          <w:numId w:val="2"/>
        </w:numPr>
        <w:bidi w:val="0"/>
        <w:spacing w:before="100" w:beforeAutospacing="1" w:after="100" w:afterAutospacing="1" w:line="240" w:lineRule="auto"/>
        <w:jc w:val="both"/>
        <w:rPr>
          <w:rFonts w:asciiTheme="majorBidi" w:eastAsia="Times New Roman" w:hAnsiTheme="majorBidi" w:cstheme="majorBidi"/>
          <w:sz w:val="28"/>
          <w:szCs w:val="28"/>
        </w:rPr>
      </w:pPr>
      <w:r w:rsidRPr="00B500C0">
        <w:rPr>
          <w:rFonts w:asciiTheme="majorBidi" w:eastAsia="Times New Roman" w:hAnsiTheme="majorBidi" w:cstheme="majorBidi"/>
          <w:sz w:val="28"/>
          <w:szCs w:val="28"/>
        </w:rPr>
        <w:t>macrogametes and microgametocytes develop</w:t>
      </w:r>
      <w:r w:rsidR="00432256">
        <w:rPr>
          <w:rFonts w:asciiTheme="majorBidi" w:eastAsia="Times New Roman" w:hAnsiTheme="majorBidi" w:cstheme="majorBidi"/>
          <w:sz w:val="28"/>
          <w:szCs w:val="28"/>
        </w:rPr>
        <w:t>.</w:t>
      </w:r>
      <w:r w:rsidRPr="00B500C0">
        <w:rPr>
          <w:rFonts w:asciiTheme="majorBidi" w:eastAsia="Times New Roman" w:hAnsiTheme="majorBidi" w:cstheme="majorBidi"/>
          <w:sz w:val="28"/>
          <w:szCs w:val="28"/>
        </w:rPr>
        <w:t xml:space="preserve"> </w:t>
      </w:r>
    </w:p>
    <w:p w:rsidR="00D5176E" w:rsidRPr="00B500C0" w:rsidRDefault="00D5176E" w:rsidP="0005072C">
      <w:pPr>
        <w:numPr>
          <w:ilvl w:val="1"/>
          <w:numId w:val="2"/>
        </w:numPr>
        <w:bidi w:val="0"/>
        <w:spacing w:before="100" w:beforeAutospacing="1" w:after="100" w:afterAutospacing="1" w:line="240" w:lineRule="auto"/>
        <w:jc w:val="both"/>
        <w:rPr>
          <w:rFonts w:asciiTheme="majorBidi" w:eastAsia="Times New Roman" w:hAnsiTheme="majorBidi" w:cstheme="majorBidi"/>
          <w:sz w:val="28"/>
          <w:szCs w:val="28"/>
        </w:rPr>
      </w:pPr>
      <w:r w:rsidRPr="00B500C0">
        <w:rPr>
          <w:rFonts w:asciiTheme="majorBidi" w:eastAsia="Times New Roman" w:hAnsiTheme="majorBidi" w:cstheme="majorBidi"/>
          <w:sz w:val="28"/>
          <w:szCs w:val="28"/>
        </w:rPr>
        <w:t xml:space="preserve">flagellated microgametes produced by microgametocyte; exit and and penetrate macrogamete </w:t>
      </w:r>
      <w:r w:rsidR="00432256">
        <w:rPr>
          <w:rFonts w:asciiTheme="majorBidi" w:eastAsia="Times New Roman" w:hAnsiTheme="majorBidi" w:cstheme="majorBidi"/>
          <w:sz w:val="28"/>
          <w:szCs w:val="28"/>
        </w:rPr>
        <w:t>.</w:t>
      </w:r>
    </w:p>
    <w:p w:rsidR="00D5176E" w:rsidRPr="00B500C0" w:rsidRDefault="00D5176E" w:rsidP="0005072C">
      <w:pPr>
        <w:numPr>
          <w:ilvl w:val="1"/>
          <w:numId w:val="2"/>
        </w:numPr>
        <w:bidi w:val="0"/>
        <w:spacing w:before="100" w:beforeAutospacing="1" w:after="100" w:afterAutospacing="1" w:line="240" w:lineRule="auto"/>
        <w:jc w:val="both"/>
        <w:rPr>
          <w:rFonts w:asciiTheme="majorBidi" w:eastAsia="Times New Roman" w:hAnsiTheme="majorBidi" w:cstheme="majorBidi"/>
          <w:sz w:val="28"/>
          <w:szCs w:val="28"/>
        </w:rPr>
      </w:pPr>
      <w:r w:rsidRPr="00B500C0">
        <w:rPr>
          <w:rFonts w:asciiTheme="majorBidi" w:eastAsia="Times New Roman" w:hAnsiTheme="majorBidi" w:cstheme="majorBidi"/>
          <w:sz w:val="28"/>
          <w:szCs w:val="28"/>
        </w:rPr>
        <w:t>zygote lays down resistant wall; endogenous sporulation</w:t>
      </w:r>
      <w:r w:rsidR="00432256">
        <w:rPr>
          <w:rFonts w:asciiTheme="majorBidi" w:eastAsia="Times New Roman" w:hAnsiTheme="majorBidi" w:cstheme="majorBidi"/>
          <w:sz w:val="28"/>
          <w:szCs w:val="28"/>
        </w:rPr>
        <w:t>.</w:t>
      </w:r>
      <w:r w:rsidRPr="00B500C0">
        <w:rPr>
          <w:rFonts w:asciiTheme="majorBidi" w:eastAsia="Times New Roman" w:hAnsiTheme="majorBidi" w:cstheme="majorBidi"/>
          <w:sz w:val="28"/>
          <w:szCs w:val="28"/>
        </w:rPr>
        <w:t xml:space="preserve"> </w:t>
      </w:r>
    </w:p>
    <w:p w:rsidR="00D5176E" w:rsidRPr="00B500C0" w:rsidRDefault="00D5176E" w:rsidP="0005072C">
      <w:pPr>
        <w:numPr>
          <w:ilvl w:val="1"/>
          <w:numId w:val="2"/>
        </w:numPr>
        <w:bidi w:val="0"/>
        <w:spacing w:before="100" w:beforeAutospacing="1" w:after="100" w:afterAutospacing="1" w:line="240" w:lineRule="auto"/>
        <w:jc w:val="both"/>
        <w:rPr>
          <w:rFonts w:asciiTheme="majorBidi" w:eastAsia="Times New Roman" w:hAnsiTheme="majorBidi" w:cstheme="majorBidi"/>
          <w:sz w:val="28"/>
          <w:szCs w:val="28"/>
        </w:rPr>
      </w:pPr>
      <w:r w:rsidRPr="00B500C0">
        <w:rPr>
          <w:rFonts w:asciiTheme="majorBidi" w:eastAsia="Times New Roman" w:hAnsiTheme="majorBidi" w:cstheme="majorBidi"/>
          <w:sz w:val="28"/>
          <w:szCs w:val="28"/>
        </w:rPr>
        <w:t>oocysts gradually liberated in feces over period of weeks</w:t>
      </w:r>
      <w:r w:rsidR="00432256">
        <w:rPr>
          <w:rFonts w:asciiTheme="majorBidi" w:eastAsia="Times New Roman" w:hAnsiTheme="majorBidi" w:cstheme="majorBidi"/>
          <w:sz w:val="28"/>
          <w:szCs w:val="28"/>
        </w:rPr>
        <w:t>.</w:t>
      </w:r>
      <w:r w:rsidRPr="00B500C0">
        <w:rPr>
          <w:rFonts w:asciiTheme="majorBidi" w:eastAsia="Times New Roman" w:hAnsiTheme="majorBidi" w:cstheme="majorBidi"/>
          <w:sz w:val="28"/>
          <w:szCs w:val="28"/>
        </w:rPr>
        <w:t xml:space="preserve"> </w:t>
      </w:r>
    </w:p>
    <w:p w:rsidR="00D5176E" w:rsidRPr="00B500C0" w:rsidRDefault="00432256" w:rsidP="0005072C">
      <w:pPr>
        <w:numPr>
          <w:ilvl w:val="0"/>
          <w:numId w:val="2"/>
        </w:numPr>
        <w:bidi w:val="0"/>
        <w:spacing w:before="100" w:beforeAutospacing="1" w:after="100" w:afterAutospacing="1" w:line="240" w:lineRule="auto"/>
        <w:jc w:val="both"/>
        <w:rPr>
          <w:rFonts w:asciiTheme="majorBidi" w:eastAsia="Times New Roman" w:hAnsiTheme="majorBidi" w:cstheme="majorBidi"/>
          <w:sz w:val="28"/>
          <w:szCs w:val="28"/>
        </w:rPr>
      </w:pPr>
      <w:r w:rsidRPr="00432256">
        <w:rPr>
          <w:rFonts w:asciiTheme="majorBidi" w:eastAsia="Times New Roman" w:hAnsiTheme="majorBidi" w:cstheme="majorBidi"/>
          <w:b/>
          <w:bCs/>
          <w:sz w:val="28"/>
          <w:szCs w:val="28"/>
        </w:rPr>
        <w:t xml:space="preserve">Most </w:t>
      </w:r>
      <w:r w:rsidR="00D5176E" w:rsidRPr="00432256">
        <w:rPr>
          <w:rFonts w:asciiTheme="majorBidi" w:eastAsia="Times New Roman" w:hAnsiTheme="majorBidi" w:cstheme="majorBidi"/>
          <w:b/>
          <w:bCs/>
          <w:sz w:val="28"/>
          <w:szCs w:val="28"/>
        </w:rPr>
        <w:t>species not pathogenic</w:t>
      </w:r>
      <w:r w:rsidR="00D5176E" w:rsidRPr="00B500C0">
        <w:rPr>
          <w:rFonts w:asciiTheme="majorBidi" w:eastAsia="Times New Roman" w:hAnsiTheme="majorBidi" w:cstheme="majorBidi"/>
          <w:sz w:val="28"/>
          <w:szCs w:val="28"/>
        </w:rPr>
        <w:t xml:space="preserve">; very little immunity develops in definitive host </w:t>
      </w:r>
    </w:p>
    <w:p w:rsidR="00D5176E" w:rsidRPr="00B500C0" w:rsidRDefault="00432256" w:rsidP="0005072C">
      <w:pPr>
        <w:numPr>
          <w:ilvl w:val="0"/>
          <w:numId w:val="2"/>
        </w:numPr>
        <w:bidi w:val="0"/>
        <w:spacing w:before="100" w:beforeAutospacing="1" w:after="100" w:afterAutospacing="1" w:line="240" w:lineRule="auto"/>
        <w:jc w:val="both"/>
        <w:rPr>
          <w:rFonts w:asciiTheme="majorBidi" w:eastAsia="Times New Roman" w:hAnsiTheme="majorBidi" w:cstheme="majorBidi"/>
          <w:sz w:val="28"/>
          <w:szCs w:val="28"/>
        </w:rPr>
      </w:pPr>
      <w:r w:rsidRPr="00432256">
        <w:rPr>
          <w:rFonts w:asciiTheme="majorBidi" w:eastAsia="Times New Roman" w:hAnsiTheme="majorBidi" w:cstheme="majorBidi"/>
          <w:b/>
          <w:bCs/>
          <w:sz w:val="28"/>
          <w:szCs w:val="28"/>
        </w:rPr>
        <w:t>Representative</w:t>
      </w:r>
      <w:r w:rsidRPr="00B500C0">
        <w:rPr>
          <w:rFonts w:asciiTheme="majorBidi" w:eastAsia="Times New Roman" w:hAnsiTheme="majorBidi" w:cstheme="majorBidi"/>
          <w:sz w:val="28"/>
          <w:szCs w:val="28"/>
        </w:rPr>
        <w:t xml:space="preserve"> </w:t>
      </w:r>
      <w:r w:rsidR="00D5176E" w:rsidRPr="00B500C0">
        <w:rPr>
          <w:rFonts w:asciiTheme="majorBidi" w:eastAsia="Times New Roman" w:hAnsiTheme="majorBidi" w:cstheme="majorBidi"/>
          <w:sz w:val="28"/>
          <w:szCs w:val="28"/>
        </w:rPr>
        <w:t xml:space="preserve">species </w:t>
      </w:r>
    </w:p>
    <w:p w:rsidR="00D5176E" w:rsidRPr="00B500C0" w:rsidRDefault="00D5176E" w:rsidP="0005072C">
      <w:pPr>
        <w:numPr>
          <w:ilvl w:val="1"/>
          <w:numId w:val="2"/>
        </w:numPr>
        <w:bidi w:val="0"/>
        <w:spacing w:before="100" w:beforeAutospacing="1" w:after="100" w:afterAutospacing="1" w:line="240" w:lineRule="auto"/>
        <w:jc w:val="both"/>
        <w:rPr>
          <w:rFonts w:asciiTheme="majorBidi" w:eastAsia="Times New Roman" w:hAnsiTheme="majorBidi" w:cstheme="majorBidi"/>
          <w:sz w:val="28"/>
          <w:szCs w:val="28"/>
        </w:rPr>
      </w:pPr>
      <w:r w:rsidRPr="00B500C0">
        <w:rPr>
          <w:rFonts w:asciiTheme="majorBidi" w:eastAsia="Times New Roman" w:hAnsiTheme="majorBidi" w:cstheme="majorBidi"/>
          <w:i/>
          <w:iCs/>
          <w:sz w:val="28"/>
          <w:szCs w:val="28"/>
        </w:rPr>
        <w:t>Sarcocystis bertrami</w:t>
      </w:r>
      <w:r w:rsidRPr="00B500C0">
        <w:rPr>
          <w:rFonts w:asciiTheme="majorBidi" w:eastAsia="Times New Roman" w:hAnsiTheme="majorBidi" w:cstheme="majorBidi"/>
          <w:sz w:val="28"/>
          <w:szCs w:val="28"/>
        </w:rPr>
        <w:t xml:space="preserve"> (equine/canid) </w:t>
      </w:r>
    </w:p>
    <w:p w:rsidR="00D5176E" w:rsidRPr="00B500C0" w:rsidRDefault="00D5176E" w:rsidP="0005072C">
      <w:pPr>
        <w:numPr>
          <w:ilvl w:val="1"/>
          <w:numId w:val="2"/>
        </w:numPr>
        <w:bidi w:val="0"/>
        <w:spacing w:before="100" w:beforeAutospacing="1" w:after="100" w:afterAutospacing="1" w:line="240" w:lineRule="auto"/>
        <w:jc w:val="both"/>
        <w:rPr>
          <w:rFonts w:asciiTheme="majorBidi" w:eastAsia="Times New Roman" w:hAnsiTheme="majorBidi" w:cstheme="majorBidi"/>
          <w:sz w:val="28"/>
          <w:szCs w:val="28"/>
        </w:rPr>
      </w:pPr>
      <w:r w:rsidRPr="00B500C0">
        <w:rPr>
          <w:rFonts w:asciiTheme="majorBidi" w:eastAsia="Times New Roman" w:hAnsiTheme="majorBidi" w:cstheme="majorBidi"/>
          <w:i/>
          <w:iCs/>
          <w:sz w:val="28"/>
          <w:szCs w:val="28"/>
        </w:rPr>
        <w:t>Sarcocystis cruzi</w:t>
      </w:r>
      <w:r w:rsidRPr="00B500C0">
        <w:rPr>
          <w:rFonts w:asciiTheme="majorBidi" w:eastAsia="Times New Roman" w:hAnsiTheme="majorBidi" w:cstheme="majorBidi"/>
          <w:sz w:val="28"/>
          <w:szCs w:val="28"/>
        </w:rPr>
        <w:t xml:space="preserve"> (bovine/canine) </w:t>
      </w:r>
    </w:p>
    <w:p w:rsidR="00D5176E" w:rsidRPr="00B500C0" w:rsidRDefault="00D5176E" w:rsidP="0005072C">
      <w:pPr>
        <w:numPr>
          <w:ilvl w:val="1"/>
          <w:numId w:val="2"/>
        </w:numPr>
        <w:bidi w:val="0"/>
        <w:spacing w:before="100" w:beforeAutospacing="1" w:after="100" w:afterAutospacing="1" w:line="240" w:lineRule="auto"/>
        <w:jc w:val="both"/>
        <w:rPr>
          <w:rFonts w:asciiTheme="majorBidi" w:eastAsia="Times New Roman" w:hAnsiTheme="majorBidi" w:cstheme="majorBidi"/>
          <w:sz w:val="28"/>
          <w:szCs w:val="28"/>
        </w:rPr>
      </w:pPr>
      <w:r w:rsidRPr="00B500C0">
        <w:rPr>
          <w:rFonts w:asciiTheme="majorBidi" w:eastAsia="Times New Roman" w:hAnsiTheme="majorBidi" w:cstheme="majorBidi"/>
          <w:i/>
          <w:iCs/>
          <w:sz w:val="28"/>
          <w:szCs w:val="28"/>
        </w:rPr>
        <w:t>Sarcocystis capracanis</w:t>
      </w:r>
      <w:r w:rsidRPr="00B500C0">
        <w:rPr>
          <w:rFonts w:asciiTheme="majorBidi" w:eastAsia="Times New Roman" w:hAnsiTheme="majorBidi" w:cstheme="majorBidi"/>
          <w:sz w:val="28"/>
          <w:szCs w:val="28"/>
        </w:rPr>
        <w:t xml:space="preserve"> (goats/canids) </w:t>
      </w:r>
    </w:p>
    <w:p w:rsidR="00D5176E" w:rsidRPr="00B500C0" w:rsidRDefault="00D5176E" w:rsidP="0005072C">
      <w:pPr>
        <w:numPr>
          <w:ilvl w:val="1"/>
          <w:numId w:val="2"/>
        </w:numPr>
        <w:bidi w:val="0"/>
        <w:spacing w:before="100" w:beforeAutospacing="1" w:after="100" w:afterAutospacing="1" w:line="240" w:lineRule="auto"/>
        <w:jc w:val="both"/>
        <w:rPr>
          <w:rFonts w:asciiTheme="majorBidi" w:eastAsia="Times New Roman" w:hAnsiTheme="majorBidi" w:cstheme="majorBidi"/>
          <w:sz w:val="28"/>
          <w:szCs w:val="28"/>
        </w:rPr>
      </w:pPr>
      <w:r w:rsidRPr="00B500C0">
        <w:rPr>
          <w:rFonts w:asciiTheme="majorBidi" w:eastAsia="Times New Roman" w:hAnsiTheme="majorBidi" w:cstheme="majorBidi"/>
          <w:i/>
          <w:iCs/>
          <w:sz w:val="28"/>
          <w:szCs w:val="28"/>
        </w:rPr>
        <w:t>Sarcocystis fayeri</w:t>
      </w:r>
      <w:r w:rsidRPr="00B500C0">
        <w:rPr>
          <w:rFonts w:asciiTheme="majorBidi" w:eastAsia="Times New Roman" w:hAnsiTheme="majorBidi" w:cstheme="majorBidi"/>
          <w:sz w:val="28"/>
          <w:szCs w:val="28"/>
        </w:rPr>
        <w:t xml:space="preserve"> (equine/canid) </w:t>
      </w:r>
    </w:p>
    <w:p w:rsidR="00D5176E" w:rsidRPr="00B500C0" w:rsidRDefault="00D5176E" w:rsidP="0005072C">
      <w:pPr>
        <w:numPr>
          <w:ilvl w:val="1"/>
          <w:numId w:val="2"/>
        </w:numPr>
        <w:bidi w:val="0"/>
        <w:spacing w:before="100" w:beforeAutospacing="1" w:after="100" w:afterAutospacing="1" w:line="240" w:lineRule="auto"/>
        <w:jc w:val="both"/>
        <w:rPr>
          <w:rFonts w:asciiTheme="majorBidi" w:eastAsia="Times New Roman" w:hAnsiTheme="majorBidi" w:cstheme="majorBidi"/>
          <w:sz w:val="28"/>
          <w:szCs w:val="28"/>
        </w:rPr>
      </w:pPr>
      <w:r w:rsidRPr="00B500C0">
        <w:rPr>
          <w:rFonts w:asciiTheme="majorBidi" w:eastAsia="Times New Roman" w:hAnsiTheme="majorBidi" w:cstheme="majorBidi"/>
          <w:i/>
          <w:iCs/>
          <w:sz w:val="28"/>
          <w:szCs w:val="28"/>
        </w:rPr>
        <w:t>Sarcocystis hirsuta</w:t>
      </w:r>
      <w:r w:rsidRPr="00B500C0">
        <w:rPr>
          <w:rFonts w:asciiTheme="majorBidi" w:eastAsia="Times New Roman" w:hAnsiTheme="majorBidi" w:cstheme="majorBidi"/>
          <w:sz w:val="28"/>
          <w:szCs w:val="28"/>
        </w:rPr>
        <w:t xml:space="preserve"> (bovine/feline) </w:t>
      </w:r>
    </w:p>
    <w:p w:rsidR="00D5176E" w:rsidRPr="00B500C0" w:rsidRDefault="00D5176E" w:rsidP="0005072C">
      <w:pPr>
        <w:numPr>
          <w:ilvl w:val="1"/>
          <w:numId w:val="2"/>
        </w:numPr>
        <w:bidi w:val="0"/>
        <w:spacing w:before="100" w:beforeAutospacing="1" w:after="100" w:afterAutospacing="1" w:line="240" w:lineRule="auto"/>
        <w:jc w:val="both"/>
        <w:rPr>
          <w:rFonts w:asciiTheme="majorBidi" w:eastAsia="Times New Roman" w:hAnsiTheme="majorBidi" w:cstheme="majorBidi"/>
          <w:sz w:val="28"/>
          <w:szCs w:val="28"/>
        </w:rPr>
      </w:pPr>
      <w:r w:rsidRPr="00B500C0">
        <w:rPr>
          <w:rFonts w:asciiTheme="majorBidi" w:eastAsia="Times New Roman" w:hAnsiTheme="majorBidi" w:cstheme="majorBidi"/>
          <w:i/>
          <w:iCs/>
          <w:sz w:val="28"/>
          <w:szCs w:val="28"/>
        </w:rPr>
        <w:t>Sarcocystis hominis</w:t>
      </w:r>
      <w:r w:rsidRPr="00B500C0">
        <w:rPr>
          <w:rFonts w:asciiTheme="majorBidi" w:eastAsia="Times New Roman" w:hAnsiTheme="majorBidi" w:cstheme="majorBidi"/>
          <w:sz w:val="28"/>
          <w:szCs w:val="28"/>
        </w:rPr>
        <w:t xml:space="preserve"> (bovine/human) </w:t>
      </w:r>
    </w:p>
    <w:p w:rsidR="00D5176E" w:rsidRPr="00B500C0" w:rsidRDefault="00D5176E" w:rsidP="0005072C">
      <w:pPr>
        <w:numPr>
          <w:ilvl w:val="1"/>
          <w:numId w:val="2"/>
        </w:numPr>
        <w:bidi w:val="0"/>
        <w:spacing w:before="100" w:beforeAutospacing="1" w:after="100" w:afterAutospacing="1" w:line="240" w:lineRule="auto"/>
        <w:jc w:val="both"/>
        <w:rPr>
          <w:rFonts w:asciiTheme="majorBidi" w:eastAsia="Times New Roman" w:hAnsiTheme="majorBidi" w:cstheme="majorBidi"/>
          <w:sz w:val="28"/>
          <w:szCs w:val="28"/>
        </w:rPr>
      </w:pPr>
      <w:r w:rsidRPr="00B500C0">
        <w:rPr>
          <w:rFonts w:asciiTheme="majorBidi" w:eastAsia="Times New Roman" w:hAnsiTheme="majorBidi" w:cstheme="majorBidi"/>
          <w:i/>
          <w:iCs/>
          <w:sz w:val="28"/>
          <w:szCs w:val="28"/>
        </w:rPr>
        <w:t>Sarocystis muris</w:t>
      </w:r>
      <w:r w:rsidRPr="00B500C0">
        <w:rPr>
          <w:rFonts w:asciiTheme="majorBidi" w:eastAsia="Times New Roman" w:hAnsiTheme="majorBidi" w:cstheme="majorBidi"/>
          <w:sz w:val="28"/>
          <w:szCs w:val="28"/>
        </w:rPr>
        <w:t xml:space="preserve"> (mouse/felid) </w:t>
      </w:r>
    </w:p>
    <w:p w:rsidR="00D5176E" w:rsidRPr="00B500C0" w:rsidRDefault="0011450C" w:rsidP="0005072C">
      <w:pPr>
        <w:numPr>
          <w:ilvl w:val="1"/>
          <w:numId w:val="2"/>
        </w:numPr>
        <w:bidi w:val="0"/>
        <w:spacing w:before="100" w:beforeAutospacing="1" w:after="100" w:afterAutospacing="1" w:line="240" w:lineRule="auto"/>
        <w:jc w:val="both"/>
        <w:rPr>
          <w:rFonts w:asciiTheme="majorBidi" w:eastAsia="Times New Roman" w:hAnsiTheme="majorBidi" w:cstheme="majorBidi"/>
          <w:sz w:val="28"/>
          <w:szCs w:val="28"/>
        </w:rPr>
      </w:pPr>
      <w:r>
        <w:rPr>
          <w:rFonts w:asciiTheme="majorBidi" w:eastAsia="Times New Roman" w:hAnsiTheme="majorBidi" w:cstheme="majorBidi"/>
          <w:i/>
          <w:iCs/>
          <w:noProof/>
          <w:sz w:val="28"/>
          <w:szCs w:val="28"/>
        </w:rPr>
        <w:drawing>
          <wp:anchor distT="0" distB="0" distL="114300" distR="114300" simplePos="0" relativeHeight="251659264" behindDoc="0" locked="0" layoutInCell="1" allowOverlap="1">
            <wp:simplePos x="0" y="0"/>
            <wp:positionH relativeFrom="column">
              <wp:posOffset>180975</wp:posOffset>
            </wp:positionH>
            <wp:positionV relativeFrom="paragraph">
              <wp:posOffset>180975</wp:posOffset>
            </wp:positionV>
            <wp:extent cx="5181600" cy="3267075"/>
            <wp:effectExtent l="19050" t="0" r="0" b="0"/>
            <wp:wrapNone/>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5181600" cy="3267075"/>
                    </a:xfrm>
                    <a:prstGeom prst="rect">
                      <a:avLst/>
                    </a:prstGeom>
                    <a:noFill/>
                    <a:ln w="9525">
                      <a:noFill/>
                      <a:miter lim="800000"/>
                      <a:headEnd/>
                      <a:tailEnd/>
                    </a:ln>
                  </pic:spPr>
                </pic:pic>
              </a:graphicData>
            </a:graphic>
          </wp:anchor>
        </w:drawing>
      </w:r>
      <w:r w:rsidR="00D5176E" w:rsidRPr="00B500C0">
        <w:rPr>
          <w:rFonts w:asciiTheme="majorBidi" w:eastAsia="Times New Roman" w:hAnsiTheme="majorBidi" w:cstheme="majorBidi"/>
          <w:i/>
          <w:iCs/>
          <w:sz w:val="28"/>
          <w:szCs w:val="28"/>
        </w:rPr>
        <w:t>Sarocystis tenella</w:t>
      </w:r>
      <w:r w:rsidR="00D5176E" w:rsidRPr="00B500C0">
        <w:rPr>
          <w:rFonts w:asciiTheme="majorBidi" w:eastAsia="Times New Roman" w:hAnsiTheme="majorBidi" w:cstheme="majorBidi"/>
          <w:sz w:val="28"/>
          <w:szCs w:val="28"/>
        </w:rPr>
        <w:t xml:space="preserve"> (sheep/canid) </w:t>
      </w:r>
    </w:p>
    <w:p w:rsidR="005E0594" w:rsidRPr="00B500C0" w:rsidRDefault="005E0594" w:rsidP="0005072C">
      <w:pPr>
        <w:bidi w:val="0"/>
        <w:jc w:val="both"/>
        <w:rPr>
          <w:rFonts w:asciiTheme="majorBidi" w:eastAsia="Times New Roman" w:hAnsiTheme="majorBidi" w:cstheme="majorBidi"/>
          <w:sz w:val="28"/>
          <w:szCs w:val="28"/>
        </w:rPr>
      </w:pPr>
    </w:p>
    <w:p w:rsidR="00F138C5" w:rsidRPr="00B500C0" w:rsidRDefault="00F138C5" w:rsidP="0005072C">
      <w:pPr>
        <w:bidi w:val="0"/>
        <w:jc w:val="both"/>
        <w:rPr>
          <w:rFonts w:asciiTheme="majorBidi" w:hAnsiTheme="majorBidi" w:cstheme="majorBidi"/>
          <w:i/>
          <w:iCs/>
          <w:sz w:val="28"/>
          <w:szCs w:val="28"/>
        </w:rPr>
      </w:pPr>
    </w:p>
    <w:p w:rsidR="00F138C5" w:rsidRPr="00B500C0" w:rsidRDefault="00F138C5" w:rsidP="0005072C">
      <w:pPr>
        <w:bidi w:val="0"/>
        <w:jc w:val="both"/>
        <w:rPr>
          <w:rFonts w:asciiTheme="majorBidi" w:hAnsiTheme="majorBidi" w:cstheme="majorBidi"/>
          <w:i/>
          <w:iCs/>
          <w:sz w:val="28"/>
          <w:szCs w:val="28"/>
        </w:rPr>
      </w:pPr>
    </w:p>
    <w:p w:rsidR="00F138C5" w:rsidRPr="00B500C0" w:rsidRDefault="00F138C5" w:rsidP="0005072C">
      <w:pPr>
        <w:bidi w:val="0"/>
        <w:jc w:val="both"/>
        <w:rPr>
          <w:rFonts w:asciiTheme="majorBidi" w:hAnsiTheme="majorBidi" w:cstheme="majorBidi"/>
          <w:i/>
          <w:iCs/>
          <w:sz w:val="28"/>
          <w:szCs w:val="28"/>
        </w:rPr>
      </w:pPr>
    </w:p>
    <w:p w:rsidR="00F138C5" w:rsidRPr="00B500C0" w:rsidRDefault="00F138C5" w:rsidP="0005072C">
      <w:pPr>
        <w:bidi w:val="0"/>
        <w:jc w:val="both"/>
        <w:rPr>
          <w:rFonts w:asciiTheme="majorBidi" w:hAnsiTheme="majorBidi" w:cstheme="majorBidi"/>
          <w:i/>
          <w:iCs/>
          <w:sz w:val="28"/>
          <w:szCs w:val="28"/>
        </w:rPr>
      </w:pPr>
    </w:p>
    <w:p w:rsidR="00F138C5" w:rsidRPr="00B500C0" w:rsidRDefault="00F138C5" w:rsidP="0005072C">
      <w:pPr>
        <w:bidi w:val="0"/>
        <w:jc w:val="both"/>
        <w:rPr>
          <w:rFonts w:asciiTheme="majorBidi" w:hAnsiTheme="majorBidi" w:cstheme="majorBidi"/>
          <w:i/>
          <w:iCs/>
          <w:sz w:val="28"/>
          <w:szCs w:val="28"/>
        </w:rPr>
      </w:pPr>
    </w:p>
    <w:p w:rsidR="00F138C5" w:rsidRDefault="00F138C5" w:rsidP="0005072C">
      <w:pPr>
        <w:bidi w:val="0"/>
        <w:jc w:val="both"/>
        <w:rPr>
          <w:rFonts w:asciiTheme="majorBidi" w:hAnsiTheme="majorBidi" w:cstheme="majorBidi"/>
          <w:i/>
          <w:iCs/>
          <w:sz w:val="28"/>
          <w:szCs w:val="28"/>
        </w:rPr>
      </w:pPr>
    </w:p>
    <w:p w:rsidR="00045A0D" w:rsidRDefault="00045A0D" w:rsidP="00045A0D">
      <w:pPr>
        <w:bidi w:val="0"/>
        <w:jc w:val="both"/>
        <w:rPr>
          <w:rFonts w:asciiTheme="majorBidi" w:hAnsiTheme="majorBidi" w:cstheme="majorBidi"/>
          <w:i/>
          <w:iCs/>
          <w:sz w:val="28"/>
          <w:szCs w:val="28"/>
        </w:rPr>
      </w:pPr>
    </w:p>
    <w:p w:rsidR="00045A0D" w:rsidRPr="00B500C0" w:rsidRDefault="00045A0D" w:rsidP="00045A0D">
      <w:pPr>
        <w:bidi w:val="0"/>
        <w:jc w:val="both"/>
        <w:rPr>
          <w:rFonts w:asciiTheme="majorBidi" w:hAnsiTheme="majorBidi" w:cstheme="majorBidi"/>
          <w:i/>
          <w:iCs/>
          <w:sz w:val="28"/>
          <w:szCs w:val="28"/>
        </w:rPr>
      </w:pPr>
    </w:p>
    <w:p w:rsidR="00F138C5" w:rsidRPr="00B500C0" w:rsidRDefault="00F138C5" w:rsidP="0005072C">
      <w:pPr>
        <w:bidi w:val="0"/>
        <w:jc w:val="both"/>
        <w:rPr>
          <w:rFonts w:asciiTheme="majorBidi" w:hAnsiTheme="majorBidi" w:cstheme="majorBidi"/>
          <w:i/>
          <w:iCs/>
          <w:sz w:val="28"/>
          <w:szCs w:val="28"/>
        </w:rPr>
      </w:pPr>
    </w:p>
    <w:p w:rsidR="005E0594" w:rsidRPr="003E4F94" w:rsidRDefault="005E0594" w:rsidP="0005072C">
      <w:pPr>
        <w:bidi w:val="0"/>
        <w:jc w:val="both"/>
        <w:rPr>
          <w:rFonts w:asciiTheme="majorBidi" w:eastAsia="Times New Roman" w:hAnsiTheme="majorBidi" w:cstheme="majorBidi"/>
          <w:b/>
          <w:bCs/>
          <w:sz w:val="28"/>
          <w:szCs w:val="28"/>
        </w:rPr>
      </w:pPr>
      <w:r w:rsidRPr="003E4F94">
        <w:rPr>
          <w:rFonts w:asciiTheme="majorBidi" w:hAnsiTheme="majorBidi" w:cstheme="majorBidi"/>
          <w:b/>
          <w:bCs/>
          <w:i/>
          <w:iCs/>
          <w:sz w:val="28"/>
          <w:szCs w:val="28"/>
        </w:rPr>
        <w:lastRenderedPageBreak/>
        <w:t>S. neurona</w:t>
      </w:r>
      <w:r w:rsidR="00FB3867">
        <w:rPr>
          <w:rFonts w:asciiTheme="majorBidi" w:eastAsia="Times New Roman" w:hAnsiTheme="majorBidi" w:cstheme="majorBidi"/>
          <w:b/>
          <w:bCs/>
          <w:sz w:val="28"/>
          <w:szCs w:val="28"/>
        </w:rPr>
        <w:t xml:space="preserve"> life cycle:</w:t>
      </w:r>
    </w:p>
    <w:p w:rsidR="00B32613" w:rsidRPr="00B500C0" w:rsidRDefault="00F77A50" w:rsidP="0005072C">
      <w:pPr>
        <w:bidi w:val="0"/>
        <w:spacing w:before="100" w:beforeAutospacing="1" w:after="100" w:afterAutospacing="1" w:line="240" w:lineRule="auto"/>
        <w:jc w:val="both"/>
        <w:rPr>
          <w:rFonts w:asciiTheme="majorBidi" w:eastAsia="Times New Roman" w:hAnsiTheme="majorBidi" w:cstheme="majorBidi"/>
          <w:i/>
          <w:iCs/>
          <w:sz w:val="28"/>
          <w:szCs w:val="28"/>
        </w:rPr>
      </w:pPr>
      <w:r w:rsidRPr="00B500C0">
        <w:rPr>
          <w:rFonts w:asciiTheme="majorBidi" w:hAnsiTheme="majorBidi" w:cstheme="majorBidi"/>
          <w:noProof/>
          <w:sz w:val="28"/>
          <w:szCs w:val="28"/>
        </w:rPr>
        <w:drawing>
          <wp:inline distT="0" distB="0" distL="0" distR="0">
            <wp:extent cx="5274310" cy="4219448"/>
            <wp:effectExtent l="19050" t="0" r="2540" b="0"/>
            <wp:docPr id="8" name="il_fi" descr="http://www.ars.usda.gov/images/docs/11028_11222/sarcolif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rs.usda.gov/images/docs/11028_11222/sarcolifecycle.jpg"/>
                    <pic:cNvPicPr>
                      <a:picLocks noChangeAspect="1" noChangeArrowheads="1"/>
                    </pic:cNvPicPr>
                  </pic:nvPicPr>
                  <pic:blipFill>
                    <a:blip r:embed="rId9">
                      <a:grayscl/>
                      <a:lum bright="20000"/>
                    </a:blip>
                    <a:srcRect/>
                    <a:stretch>
                      <a:fillRect/>
                    </a:stretch>
                  </pic:blipFill>
                  <pic:spPr bwMode="auto">
                    <a:xfrm>
                      <a:off x="0" y="0"/>
                      <a:ext cx="5274310" cy="4219448"/>
                    </a:xfrm>
                    <a:prstGeom prst="rect">
                      <a:avLst/>
                    </a:prstGeom>
                    <a:noFill/>
                    <a:ln w="9525">
                      <a:noFill/>
                      <a:miter lim="800000"/>
                      <a:headEnd/>
                      <a:tailEnd/>
                    </a:ln>
                  </pic:spPr>
                </pic:pic>
              </a:graphicData>
            </a:graphic>
          </wp:inline>
        </w:drawing>
      </w:r>
    </w:p>
    <w:p w:rsidR="00F1394F" w:rsidRDefault="00351CC3" w:rsidP="0005072C">
      <w:pPr>
        <w:bidi w:val="0"/>
        <w:spacing w:before="100" w:beforeAutospacing="1" w:after="100" w:afterAutospacing="1" w:line="240" w:lineRule="auto"/>
        <w:jc w:val="both"/>
        <w:rPr>
          <w:rFonts w:asciiTheme="majorBidi" w:hAnsiTheme="majorBidi" w:cstheme="majorBidi"/>
          <w:color w:val="333333"/>
          <w:sz w:val="28"/>
          <w:szCs w:val="28"/>
        </w:rPr>
      </w:pPr>
      <w:r w:rsidRPr="00421018">
        <w:rPr>
          <w:rFonts w:asciiTheme="majorBidi" w:hAnsiTheme="majorBidi" w:cstheme="majorBidi"/>
          <w:b/>
          <w:bCs/>
          <w:color w:val="333333"/>
          <w:sz w:val="28"/>
          <w:szCs w:val="28"/>
        </w:rPr>
        <w:t xml:space="preserve">Species </w:t>
      </w:r>
      <w:r w:rsidRPr="00421018">
        <w:rPr>
          <w:rFonts w:asciiTheme="majorBidi" w:hAnsiTheme="majorBidi" w:cstheme="majorBidi"/>
          <w:b/>
          <w:bCs/>
          <w:i/>
          <w:iCs/>
          <w:color w:val="333333"/>
          <w:sz w:val="28"/>
          <w:szCs w:val="28"/>
        </w:rPr>
        <w:t xml:space="preserve">of </w:t>
      </w:r>
      <w:r w:rsidR="009E7FF3" w:rsidRPr="00421018">
        <w:rPr>
          <w:rFonts w:asciiTheme="majorBidi" w:hAnsiTheme="majorBidi" w:cstheme="majorBidi"/>
          <w:b/>
          <w:bCs/>
          <w:i/>
          <w:iCs/>
          <w:color w:val="333333"/>
          <w:sz w:val="28"/>
          <w:szCs w:val="28"/>
        </w:rPr>
        <w:t>S. hominis</w:t>
      </w:r>
      <w:r w:rsidR="009E7FF3" w:rsidRPr="00421018">
        <w:rPr>
          <w:rFonts w:asciiTheme="majorBidi" w:hAnsiTheme="majorBidi" w:cstheme="majorBidi"/>
          <w:b/>
          <w:bCs/>
          <w:color w:val="333333"/>
          <w:sz w:val="28"/>
          <w:szCs w:val="28"/>
        </w:rPr>
        <w:t xml:space="preserve"> and </w:t>
      </w:r>
      <w:r w:rsidR="009E7FF3" w:rsidRPr="00421018">
        <w:rPr>
          <w:rFonts w:asciiTheme="majorBidi" w:hAnsiTheme="majorBidi" w:cstheme="majorBidi"/>
          <w:b/>
          <w:bCs/>
          <w:i/>
          <w:iCs/>
          <w:color w:val="333333"/>
          <w:sz w:val="28"/>
          <w:szCs w:val="28"/>
        </w:rPr>
        <w:t>S. suihominis</w:t>
      </w:r>
      <w:r w:rsidR="009E7FF3" w:rsidRPr="00B500C0">
        <w:rPr>
          <w:rFonts w:asciiTheme="majorBidi" w:hAnsiTheme="majorBidi" w:cstheme="majorBidi"/>
          <w:color w:val="333333"/>
          <w:sz w:val="28"/>
          <w:szCs w:val="28"/>
          <w:vertAlign w:val="superscript"/>
        </w:rPr>
        <w:t xml:space="preserve"> </w:t>
      </w:r>
      <w:r w:rsidR="009E7FF3" w:rsidRPr="00B500C0">
        <w:rPr>
          <w:rFonts w:asciiTheme="majorBidi" w:hAnsiTheme="majorBidi" w:cstheme="majorBidi"/>
          <w:color w:val="333333"/>
          <w:sz w:val="28"/>
          <w:szCs w:val="28"/>
        </w:rPr>
        <w:t xml:space="preserve">are genetically programmed to complete their life cycles </w:t>
      </w:r>
      <w:r w:rsidR="009E7FF3" w:rsidRPr="00421018">
        <w:rPr>
          <w:rFonts w:asciiTheme="majorBidi" w:hAnsiTheme="majorBidi" w:cstheme="majorBidi"/>
          <w:b/>
          <w:bCs/>
          <w:color w:val="333333"/>
          <w:sz w:val="28"/>
          <w:szCs w:val="28"/>
        </w:rPr>
        <w:t>in</w:t>
      </w:r>
      <w:r w:rsidR="009E7FF3" w:rsidRPr="00421018">
        <w:rPr>
          <w:rFonts w:asciiTheme="majorBidi" w:hAnsiTheme="majorBidi" w:cstheme="majorBidi"/>
          <w:b/>
          <w:bCs/>
          <w:color w:val="333333"/>
          <w:sz w:val="28"/>
          <w:szCs w:val="28"/>
          <w:vertAlign w:val="superscript"/>
        </w:rPr>
        <w:t xml:space="preserve"> </w:t>
      </w:r>
      <w:r w:rsidR="009E7FF3" w:rsidRPr="00421018">
        <w:rPr>
          <w:rFonts w:asciiTheme="majorBidi" w:hAnsiTheme="majorBidi" w:cstheme="majorBidi"/>
          <w:b/>
          <w:bCs/>
          <w:color w:val="333333"/>
          <w:sz w:val="28"/>
          <w:szCs w:val="28"/>
        </w:rPr>
        <w:t>specific intermediate hosts</w:t>
      </w:r>
      <w:r w:rsidR="009E7FF3" w:rsidRPr="00B500C0">
        <w:rPr>
          <w:rFonts w:asciiTheme="majorBidi" w:hAnsiTheme="majorBidi" w:cstheme="majorBidi"/>
          <w:color w:val="333333"/>
          <w:sz w:val="28"/>
          <w:szCs w:val="28"/>
        </w:rPr>
        <w:t xml:space="preserve"> or within closely related host species.</w:t>
      </w:r>
      <w:r w:rsidR="009E7FF3" w:rsidRPr="00B500C0">
        <w:rPr>
          <w:rFonts w:asciiTheme="majorBidi" w:hAnsiTheme="majorBidi" w:cstheme="majorBidi"/>
          <w:color w:val="333333"/>
          <w:sz w:val="28"/>
          <w:szCs w:val="28"/>
          <w:vertAlign w:val="superscript"/>
        </w:rPr>
        <w:t xml:space="preserve"> </w:t>
      </w:r>
      <w:r w:rsidR="009E7FF3" w:rsidRPr="00B500C0">
        <w:rPr>
          <w:rFonts w:asciiTheme="majorBidi" w:hAnsiTheme="majorBidi" w:cstheme="majorBidi"/>
          <w:color w:val="333333"/>
          <w:sz w:val="28"/>
          <w:szCs w:val="28"/>
        </w:rPr>
        <w:t xml:space="preserve">For example, sporocysts of </w:t>
      </w:r>
      <w:r w:rsidR="009E7FF3" w:rsidRPr="00421018">
        <w:rPr>
          <w:rFonts w:asciiTheme="majorBidi" w:hAnsiTheme="majorBidi" w:cstheme="majorBidi"/>
          <w:b/>
          <w:bCs/>
          <w:i/>
          <w:iCs/>
          <w:color w:val="333333"/>
          <w:sz w:val="28"/>
          <w:szCs w:val="28"/>
        </w:rPr>
        <w:t>S. hominis</w:t>
      </w:r>
      <w:r w:rsidR="009E7FF3" w:rsidRPr="00421018">
        <w:rPr>
          <w:rFonts w:asciiTheme="majorBidi" w:hAnsiTheme="majorBidi" w:cstheme="majorBidi"/>
          <w:b/>
          <w:bCs/>
          <w:color w:val="333333"/>
          <w:sz w:val="28"/>
          <w:szCs w:val="28"/>
        </w:rPr>
        <w:t xml:space="preserve"> infect cattle</w:t>
      </w:r>
      <w:r w:rsidR="009E7FF3" w:rsidRPr="00B500C0">
        <w:rPr>
          <w:rFonts w:asciiTheme="majorBidi" w:hAnsiTheme="majorBidi" w:cstheme="majorBidi"/>
          <w:color w:val="333333"/>
          <w:sz w:val="28"/>
          <w:szCs w:val="28"/>
        </w:rPr>
        <w:t xml:space="preserve"> but not</w:t>
      </w:r>
      <w:r w:rsidR="009E7FF3" w:rsidRPr="00B500C0">
        <w:rPr>
          <w:rFonts w:asciiTheme="majorBidi" w:hAnsiTheme="majorBidi" w:cstheme="majorBidi"/>
          <w:color w:val="333333"/>
          <w:sz w:val="28"/>
          <w:szCs w:val="28"/>
          <w:vertAlign w:val="superscript"/>
        </w:rPr>
        <w:t xml:space="preserve"> </w:t>
      </w:r>
      <w:r w:rsidR="009E7FF3" w:rsidRPr="00B500C0">
        <w:rPr>
          <w:rFonts w:asciiTheme="majorBidi" w:hAnsiTheme="majorBidi" w:cstheme="majorBidi"/>
          <w:color w:val="333333"/>
          <w:sz w:val="28"/>
          <w:szCs w:val="28"/>
        </w:rPr>
        <w:t xml:space="preserve">pigs whereas those of </w:t>
      </w:r>
      <w:r w:rsidR="009E7FF3" w:rsidRPr="00421018">
        <w:rPr>
          <w:rFonts w:asciiTheme="majorBidi" w:hAnsiTheme="majorBidi" w:cstheme="majorBidi"/>
          <w:b/>
          <w:bCs/>
          <w:i/>
          <w:iCs/>
          <w:color w:val="333333"/>
          <w:sz w:val="28"/>
          <w:szCs w:val="28"/>
        </w:rPr>
        <w:t>S. suihominis</w:t>
      </w:r>
      <w:r w:rsidR="009E7FF3" w:rsidRPr="00421018">
        <w:rPr>
          <w:rFonts w:asciiTheme="majorBidi" w:hAnsiTheme="majorBidi" w:cstheme="majorBidi"/>
          <w:b/>
          <w:bCs/>
          <w:color w:val="333333"/>
          <w:sz w:val="28"/>
          <w:szCs w:val="28"/>
        </w:rPr>
        <w:t xml:space="preserve"> infect pigs</w:t>
      </w:r>
      <w:r w:rsidR="009E7FF3" w:rsidRPr="00B500C0">
        <w:rPr>
          <w:rFonts w:asciiTheme="majorBidi" w:hAnsiTheme="majorBidi" w:cstheme="majorBidi"/>
          <w:color w:val="333333"/>
          <w:sz w:val="28"/>
          <w:szCs w:val="28"/>
        </w:rPr>
        <w:t xml:space="preserve"> but not cattle.</w:t>
      </w:r>
      <w:r w:rsidR="009E7FF3" w:rsidRPr="00B500C0">
        <w:rPr>
          <w:rFonts w:asciiTheme="majorBidi" w:hAnsiTheme="majorBidi" w:cstheme="majorBidi"/>
          <w:color w:val="333333"/>
          <w:sz w:val="28"/>
          <w:szCs w:val="28"/>
          <w:vertAlign w:val="superscript"/>
        </w:rPr>
        <w:t xml:space="preserve"> </w:t>
      </w:r>
      <w:r w:rsidR="009E7FF3" w:rsidRPr="00B500C0">
        <w:rPr>
          <w:rFonts w:asciiTheme="majorBidi" w:hAnsiTheme="majorBidi" w:cstheme="majorBidi"/>
          <w:color w:val="333333"/>
          <w:sz w:val="28"/>
          <w:szCs w:val="28"/>
        </w:rPr>
        <w:t xml:space="preserve">Sporocysts of </w:t>
      </w:r>
      <w:r w:rsidR="009E7FF3" w:rsidRPr="00B500C0">
        <w:rPr>
          <w:rFonts w:asciiTheme="majorBidi" w:hAnsiTheme="majorBidi" w:cstheme="majorBidi"/>
          <w:i/>
          <w:iCs/>
          <w:color w:val="333333"/>
          <w:sz w:val="28"/>
          <w:szCs w:val="28"/>
        </w:rPr>
        <w:t>S. ovifelis</w:t>
      </w:r>
      <w:r w:rsidR="009E7FF3" w:rsidRPr="00B500C0">
        <w:rPr>
          <w:rFonts w:asciiTheme="majorBidi" w:hAnsiTheme="majorBidi" w:cstheme="majorBidi"/>
          <w:color w:val="333333"/>
          <w:sz w:val="28"/>
          <w:szCs w:val="28"/>
        </w:rPr>
        <w:t xml:space="preserve"> from cats and </w:t>
      </w:r>
      <w:r w:rsidR="009E7FF3" w:rsidRPr="00B500C0">
        <w:rPr>
          <w:rFonts w:asciiTheme="majorBidi" w:hAnsiTheme="majorBidi" w:cstheme="majorBidi"/>
          <w:i/>
          <w:iCs/>
          <w:color w:val="333333"/>
          <w:sz w:val="28"/>
          <w:szCs w:val="28"/>
        </w:rPr>
        <w:t>S. ovicanis</w:t>
      </w:r>
      <w:r w:rsidR="009E7FF3" w:rsidRPr="00B500C0">
        <w:rPr>
          <w:rFonts w:asciiTheme="majorBidi" w:hAnsiTheme="majorBidi" w:cstheme="majorBidi"/>
          <w:color w:val="333333"/>
          <w:sz w:val="28"/>
          <w:szCs w:val="28"/>
        </w:rPr>
        <w:t xml:space="preserve"> from dogs</w:t>
      </w:r>
      <w:r w:rsidR="009E7FF3" w:rsidRPr="00B500C0">
        <w:rPr>
          <w:rFonts w:asciiTheme="majorBidi" w:hAnsiTheme="majorBidi" w:cstheme="majorBidi"/>
          <w:color w:val="333333"/>
          <w:sz w:val="28"/>
          <w:szCs w:val="28"/>
          <w:vertAlign w:val="superscript"/>
        </w:rPr>
        <w:t xml:space="preserve"> </w:t>
      </w:r>
      <w:r w:rsidR="009E7FF3" w:rsidRPr="00B500C0">
        <w:rPr>
          <w:rFonts w:asciiTheme="majorBidi" w:hAnsiTheme="majorBidi" w:cstheme="majorBidi"/>
          <w:color w:val="333333"/>
          <w:sz w:val="28"/>
          <w:szCs w:val="28"/>
        </w:rPr>
        <w:t xml:space="preserve">infect sheep but not cattle or goats. Sporocysts of </w:t>
      </w:r>
      <w:r w:rsidR="009E7FF3" w:rsidRPr="00B500C0">
        <w:rPr>
          <w:rFonts w:asciiTheme="majorBidi" w:hAnsiTheme="majorBidi" w:cstheme="majorBidi"/>
          <w:i/>
          <w:iCs/>
          <w:color w:val="333333"/>
          <w:sz w:val="28"/>
          <w:szCs w:val="28"/>
        </w:rPr>
        <w:t>S. hirsuta</w:t>
      </w:r>
      <w:r w:rsidR="009E7FF3" w:rsidRPr="00B500C0">
        <w:rPr>
          <w:rFonts w:asciiTheme="majorBidi" w:hAnsiTheme="majorBidi" w:cstheme="majorBidi"/>
          <w:color w:val="333333"/>
          <w:sz w:val="28"/>
          <w:szCs w:val="28"/>
          <w:vertAlign w:val="superscript"/>
        </w:rPr>
        <w:t xml:space="preserve"> </w:t>
      </w:r>
      <w:r w:rsidR="009E7FF3" w:rsidRPr="00B500C0">
        <w:rPr>
          <w:rFonts w:asciiTheme="majorBidi" w:hAnsiTheme="majorBidi" w:cstheme="majorBidi"/>
          <w:color w:val="333333"/>
          <w:sz w:val="28"/>
          <w:szCs w:val="28"/>
        </w:rPr>
        <w:t xml:space="preserve">from cats infect cattle but not sheep. However, </w:t>
      </w:r>
      <w:r w:rsidR="009E7FF3" w:rsidRPr="00B500C0">
        <w:rPr>
          <w:rFonts w:asciiTheme="majorBidi" w:hAnsiTheme="majorBidi" w:cstheme="majorBidi"/>
          <w:i/>
          <w:iCs/>
          <w:color w:val="333333"/>
          <w:sz w:val="28"/>
          <w:szCs w:val="28"/>
        </w:rPr>
        <w:t>S. cruzi</w:t>
      </w:r>
      <w:r w:rsidR="009E7FF3" w:rsidRPr="00B500C0">
        <w:rPr>
          <w:rFonts w:asciiTheme="majorBidi" w:hAnsiTheme="majorBidi" w:cstheme="majorBidi"/>
          <w:color w:val="333333"/>
          <w:sz w:val="28"/>
          <w:szCs w:val="28"/>
        </w:rPr>
        <w:t xml:space="preserve"> from</w:t>
      </w:r>
      <w:r w:rsidR="009E7FF3" w:rsidRPr="00B500C0">
        <w:rPr>
          <w:rFonts w:asciiTheme="majorBidi" w:hAnsiTheme="majorBidi" w:cstheme="majorBidi"/>
          <w:color w:val="333333"/>
          <w:sz w:val="28"/>
          <w:szCs w:val="28"/>
          <w:vertAlign w:val="superscript"/>
        </w:rPr>
        <w:t xml:space="preserve"> </w:t>
      </w:r>
      <w:r w:rsidR="009E7FF3" w:rsidRPr="00B500C0">
        <w:rPr>
          <w:rFonts w:asciiTheme="majorBidi" w:hAnsiTheme="majorBidi" w:cstheme="majorBidi"/>
          <w:color w:val="333333"/>
          <w:sz w:val="28"/>
          <w:szCs w:val="28"/>
        </w:rPr>
        <w:t>dogs can infect cattle (</w:t>
      </w:r>
      <w:r w:rsidR="009E7FF3" w:rsidRPr="00B500C0">
        <w:rPr>
          <w:rFonts w:asciiTheme="majorBidi" w:hAnsiTheme="majorBidi" w:cstheme="majorBidi"/>
          <w:i/>
          <w:iCs/>
          <w:color w:val="333333"/>
          <w:sz w:val="28"/>
          <w:szCs w:val="28"/>
        </w:rPr>
        <w:t>Bos taurus</w:t>
      </w:r>
      <w:r w:rsidR="009E7FF3" w:rsidRPr="00B500C0">
        <w:rPr>
          <w:rFonts w:asciiTheme="majorBidi" w:hAnsiTheme="majorBidi" w:cstheme="majorBidi"/>
          <w:color w:val="333333"/>
          <w:sz w:val="28"/>
          <w:szCs w:val="28"/>
        </w:rPr>
        <w:t>), water buffalo (</w:t>
      </w:r>
      <w:r w:rsidR="009E7FF3" w:rsidRPr="00B500C0">
        <w:rPr>
          <w:rFonts w:asciiTheme="majorBidi" w:hAnsiTheme="majorBidi" w:cstheme="majorBidi"/>
          <w:i/>
          <w:iCs/>
          <w:color w:val="333333"/>
          <w:sz w:val="28"/>
          <w:szCs w:val="28"/>
        </w:rPr>
        <w:t>Bubalus</w:t>
      </w:r>
      <w:r w:rsidR="009E7FF3" w:rsidRPr="00B500C0">
        <w:rPr>
          <w:rFonts w:asciiTheme="majorBidi" w:hAnsiTheme="majorBidi" w:cstheme="majorBidi"/>
          <w:i/>
          <w:iCs/>
          <w:color w:val="333333"/>
          <w:sz w:val="28"/>
          <w:szCs w:val="28"/>
          <w:vertAlign w:val="superscript"/>
        </w:rPr>
        <w:t xml:space="preserve"> </w:t>
      </w:r>
      <w:r w:rsidR="009E7FF3" w:rsidRPr="00B500C0">
        <w:rPr>
          <w:rFonts w:asciiTheme="majorBidi" w:hAnsiTheme="majorBidi" w:cstheme="majorBidi"/>
          <w:i/>
          <w:iCs/>
          <w:color w:val="333333"/>
          <w:sz w:val="28"/>
          <w:szCs w:val="28"/>
        </w:rPr>
        <w:t>bubalis</w:t>
      </w:r>
      <w:r w:rsidR="009E7FF3" w:rsidRPr="00B500C0">
        <w:rPr>
          <w:rFonts w:asciiTheme="majorBidi" w:hAnsiTheme="majorBidi" w:cstheme="majorBidi"/>
          <w:color w:val="333333"/>
          <w:sz w:val="28"/>
          <w:szCs w:val="28"/>
        </w:rPr>
        <w:t>), and bison (</w:t>
      </w:r>
      <w:r w:rsidR="009E7FF3" w:rsidRPr="00B500C0">
        <w:rPr>
          <w:rFonts w:asciiTheme="majorBidi" w:hAnsiTheme="majorBidi" w:cstheme="majorBidi"/>
          <w:i/>
          <w:iCs/>
          <w:color w:val="333333"/>
          <w:sz w:val="28"/>
          <w:szCs w:val="28"/>
        </w:rPr>
        <w:t>Bison bison</w:t>
      </w:r>
      <w:r w:rsidR="009E7FF3" w:rsidRPr="00B500C0">
        <w:rPr>
          <w:rFonts w:asciiTheme="majorBidi" w:hAnsiTheme="majorBidi" w:cstheme="majorBidi"/>
          <w:color w:val="333333"/>
          <w:sz w:val="28"/>
          <w:szCs w:val="28"/>
        </w:rPr>
        <w:t>)</w:t>
      </w:r>
      <w:r w:rsidR="00FB3867" w:rsidRPr="00FB3867">
        <w:rPr>
          <w:rFonts w:asciiTheme="majorBidi" w:hAnsiTheme="majorBidi" w:cstheme="majorBidi"/>
          <w:color w:val="333333"/>
          <w:sz w:val="28"/>
          <w:szCs w:val="28"/>
        </w:rPr>
        <w:t xml:space="preserve"> </w:t>
      </w:r>
    </w:p>
    <w:p w:rsidR="00FB3867" w:rsidRPr="00B500C0" w:rsidRDefault="00FB3867" w:rsidP="00333D57">
      <w:pPr>
        <w:bidi w:val="0"/>
        <w:spacing w:before="100" w:beforeAutospacing="1" w:after="100" w:afterAutospacing="1" w:line="240" w:lineRule="auto"/>
        <w:jc w:val="both"/>
        <w:rPr>
          <w:rFonts w:asciiTheme="majorBidi" w:eastAsia="Times New Roman" w:hAnsiTheme="majorBidi" w:cstheme="majorBidi"/>
          <w:i/>
          <w:iCs/>
          <w:sz w:val="28"/>
          <w:szCs w:val="28"/>
        </w:rPr>
      </w:pPr>
      <w:r w:rsidRPr="00333D57">
        <w:rPr>
          <w:rFonts w:asciiTheme="majorBidi" w:hAnsiTheme="majorBidi" w:cstheme="majorBidi"/>
          <w:b/>
          <w:bCs/>
          <w:color w:val="333333"/>
          <w:sz w:val="28"/>
          <w:szCs w:val="28"/>
        </w:rPr>
        <w:t>Dogs</w:t>
      </w:r>
      <w:r w:rsidRPr="00B500C0">
        <w:rPr>
          <w:rFonts w:asciiTheme="majorBidi" w:hAnsiTheme="majorBidi" w:cstheme="majorBidi"/>
          <w:color w:val="333333"/>
          <w:sz w:val="28"/>
          <w:szCs w:val="28"/>
        </w:rPr>
        <w:t xml:space="preserve"> serve as </w:t>
      </w:r>
      <w:r w:rsidRPr="0022477C">
        <w:rPr>
          <w:rFonts w:asciiTheme="majorBidi" w:hAnsiTheme="majorBidi" w:cstheme="majorBidi"/>
          <w:b/>
          <w:bCs/>
          <w:color w:val="333333"/>
          <w:sz w:val="28"/>
          <w:szCs w:val="28"/>
        </w:rPr>
        <w:t>definitive</w:t>
      </w:r>
      <w:r w:rsidRPr="00B500C0">
        <w:rPr>
          <w:rFonts w:asciiTheme="majorBidi" w:hAnsiTheme="majorBidi" w:cstheme="majorBidi"/>
          <w:color w:val="333333"/>
          <w:sz w:val="28"/>
          <w:szCs w:val="28"/>
          <w:vertAlign w:val="superscript"/>
        </w:rPr>
        <w:t xml:space="preserve"> </w:t>
      </w:r>
      <w:r w:rsidR="00333D57">
        <w:rPr>
          <w:rFonts w:asciiTheme="majorBidi" w:hAnsiTheme="majorBidi" w:cstheme="majorBidi"/>
          <w:color w:val="333333"/>
          <w:sz w:val="28"/>
          <w:szCs w:val="28"/>
        </w:rPr>
        <w:t>host</w:t>
      </w:r>
      <w:r w:rsidRPr="00B500C0">
        <w:rPr>
          <w:rFonts w:asciiTheme="majorBidi" w:hAnsiTheme="majorBidi" w:cstheme="majorBidi"/>
          <w:color w:val="333333"/>
          <w:sz w:val="28"/>
          <w:szCs w:val="28"/>
        </w:rPr>
        <w:t xml:space="preserve"> for </w:t>
      </w:r>
      <w:r w:rsidRPr="0022477C">
        <w:rPr>
          <w:rFonts w:asciiTheme="majorBidi" w:hAnsiTheme="majorBidi" w:cstheme="majorBidi"/>
          <w:b/>
          <w:bCs/>
          <w:i/>
          <w:iCs/>
          <w:color w:val="333333"/>
          <w:sz w:val="28"/>
          <w:szCs w:val="28"/>
        </w:rPr>
        <w:t>S. cruzi</w:t>
      </w:r>
      <w:r w:rsidRPr="00B500C0">
        <w:rPr>
          <w:rFonts w:asciiTheme="majorBidi" w:hAnsiTheme="majorBidi" w:cstheme="majorBidi"/>
          <w:color w:val="333333"/>
          <w:sz w:val="28"/>
          <w:szCs w:val="28"/>
        </w:rPr>
        <w:t>, but humans do not</w:t>
      </w:r>
      <w:r w:rsidR="00F1394F">
        <w:rPr>
          <w:rFonts w:asciiTheme="majorBidi" w:eastAsia="Times New Roman" w:hAnsiTheme="majorBidi" w:cstheme="majorBidi"/>
          <w:i/>
          <w:iCs/>
          <w:sz w:val="28"/>
          <w:szCs w:val="28"/>
        </w:rPr>
        <w:t>.</w:t>
      </w:r>
    </w:p>
    <w:p w:rsidR="00B32613" w:rsidRPr="00890665" w:rsidRDefault="009E7FF3" w:rsidP="0005072C">
      <w:pPr>
        <w:bidi w:val="0"/>
        <w:spacing w:before="100" w:beforeAutospacing="1" w:after="100" w:afterAutospacing="1" w:line="240" w:lineRule="auto"/>
        <w:jc w:val="both"/>
        <w:rPr>
          <w:rFonts w:asciiTheme="majorBidi" w:eastAsia="Times New Roman" w:hAnsiTheme="majorBidi" w:cstheme="majorBidi"/>
          <w:b/>
          <w:bCs/>
          <w:i/>
          <w:iCs/>
          <w:sz w:val="28"/>
          <w:szCs w:val="28"/>
        </w:rPr>
      </w:pPr>
      <w:r w:rsidRPr="00890665">
        <w:rPr>
          <w:rFonts w:asciiTheme="majorBidi" w:hAnsiTheme="majorBidi" w:cstheme="majorBidi"/>
          <w:b/>
          <w:bCs/>
          <w:color w:val="333333"/>
          <w:sz w:val="28"/>
          <w:szCs w:val="28"/>
        </w:rPr>
        <w:t>Humans can serve as definitive hosts for</w:t>
      </w:r>
      <w:r w:rsidRPr="00890665">
        <w:rPr>
          <w:rFonts w:asciiTheme="majorBidi" w:hAnsiTheme="majorBidi" w:cstheme="majorBidi"/>
          <w:b/>
          <w:bCs/>
          <w:color w:val="333333"/>
          <w:sz w:val="28"/>
          <w:szCs w:val="28"/>
          <w:vertAlign w:val="superscript"/>
        </w:rPr>
        <w:t xml:space="preserve"> </w:t>
      </w:r>
      <w:r w:rsidRPr="00890665">
        <w:rPr>
          <w:rFonts w:asciiTheme="majorBidi" w:hAnsiTheme="majorBidi" w:cstheme="majorBidi"/>
          <w:b/>
          <w:bCs/>
          <w:i/>
          <w:iCs/>
          <w:color w:val="333333"/>
          <w:sz w:val="28"/>
          <w:szCs w:val="28"/>
        </w:rPr>
        <w:t>S. hominis</w:t>
      </w:r>
      <w:r w:rsidRPr="00890665">
        <w:rPr>
          <w:rFonts w:asciiTheme="majorBidi" w:hAnsiTheme="majorBidi" w:cstheme="majorBidi"/>
          <w:b/>
          <w:bCs/>
          <w:color w:val="333333"/>
          <w:sz w:val="28"/>
          <w:szCs w:val="28"/>
        </w:rPr>
        <w:t xml:space="preserve"> </w:t>
      </w:r>
      <w:r w:rsidR="00494A06" w:rsidRPr="00890665">
        <w:rPr>
          <w:rFonts w:asciiTheme="majorBidi" w:hAnsiTheme="majorBidi" w:cstheme="majorBidi"/>
          <w:b/>
          <w:bCs/>
          <w:color w:val="333333"/>
          <w:sz w:val="28"/>
          <w:szCs w:val="28"/>
        </w:rPr>
        <w:t>,</w:t>
      </w:r>
      <w:r w:rsidRPr="00890665">
        <w:rPr>
          <w:rFonts w:asciiTheme="majorBidi" w:hAnsiTheme="majorBidi" w:cstheme="majorBidi"/>
          <w:b/>
          <w:bCs/>
          <w:color w:val="333333"/>
          <w:sz w:val="28"/>
          <w:szCs w:val="28"/>
        </w:rPr>
        <w:t xml:space="preserve"> and </w:t>
      </w:r>
      <w:r w:rsidRPr="00890665">
        <w:rPr>
          <w:rFonts w:asciiTheme="majorBidi" w:hAnsiTheme="majorBidi" w:cstheme="majorBidi"/>
          <w:b/>
          <w:bCs/>
          <w:i/>
          <w:iCs/>
          <w:color w:val="333333"/>
          <w:sz w:val="28"/>
          <w:szCs w:val="28"/>
        </w:rPr>
        <w:t>S. suihominis</w:t>
      </w:r>
      <w:r w:rsidRPr="00890665">
        <w:rPr>
          <w:rFonts w:asciiTheme="majorBidi" w:hAnsiTheme="majorBidi" w:cstheme="majorBidi"/>
          <w:b/>
          <w:bCs/>
          <w:color w:val="333333"/>
          <w:sz w:val="28"/>
          <w:szCs w:val="28"/>
        </w:rPr>
        <w:t xml:space="preserve"> </w:t>
      </w:r>
      <w:r w:rsidR="0051739F" w:rsidRPr="00890665">
        <w:rPr>
          <w:rFonts w:asciiTheme="majorBidi" w:hAnsiTheme="majorBidi" w:cstheme="majorBidi"/>
          <w:b/>
          <w:bCs/>
          <w:color w:val="333333"/>
          <w:sz w:val="28"/>
          <w:szCs w:val="28"/>
        </w:rPr>
        <w:t xml:space="preserve">(intestinal </w:t>
      </w:r>
      <w:r w:rsidR="0051739F" w:rsidRPr="00890665">
        <w:rPr>
          <w:rFonts w:asciiTheme="majorBidi" w:hAnsiTheme="majorBidi" w:cstheme="majorBidi"/>
          <w:b/>
          <w:bCs/>
          <w:color w:val="333333"/>
          <w:sz w:val="28"/>
          <w:szCs w:val="28"/>
          <w:vertAlign w:val="superscript"/>
        </w:rPr>
        <w:t xml:space="preserve"> </w:t>
      </w:r>
      <w:r w:rsidR="0051739F" w:rsidRPr="00890665">
        <w:rPr>
          <w:rFonts w:asciiTheme="majorBidi" w:hAnsiTheme="majorBidi" w:cstheme="majorBidi"/>
          <w:b/>
          <w:bCs/>
          <w:color w:val="333333"/>
          <w:sz w:val="28"/>
          <w:szCs w:val="28"/>
        </w:rPr>
        <w:t>sarcocysts in humans)</w:t>
      </w:r>
      <w:r w:rsidR="00494A06" w:rsidRPr="00890665">
        <w:rPr>
          <w:rFonts w:asciiTheme="majorBidi" w:hAnsiTheme="majorBidi" w:cstheme="majorBidi"/>
          <w:b/>
          <w:bCs/>
          <w:color w:val="333333"/>
          <w:sz w:val="28"/>
          <w:szCs w:val="28"/>
        </w:rPr>
        <w:t>.</w:t>
      </w:r>
      <w:r w:rsidRPr="00890665">
        <w:rPr>
          <w:rFonts w:asciiTheme="majorBidi" w:hAnsiTheme="majorBidi" w:cstheme="majorBidi"/>
          <w:b/>
          <w:bCs/>
          <w:color w:val="333333"/>
          <w:sz w:val="28"/>
          <w:szCs w:val="28"/>
          <w:vertAlign w:val="superscript"/>
        </w:rPr>
        <w:t xml:space="preserve"> </w:t>
      </w:r>
    </w:p>
    <w:p w:rsidR="00B32613" w:rsidRPr="00B500C0" w:rsidRDefault="0005411D" w:rsidP="0005072C">
      <w:pPr>
        <w:bidi w:val="0"/>
        <w:spacing w:before="100" w:beforeAutospacing="1" w:after="100" w:afterAutospacing="1" w:line="240" w:lineRule="auto"/>
        <w:jc w:val="both"/>
        <w:rPr>
          <w:rFonts w:asciiTheme="majorBidi" w:eastAsia="Times New Roman" w:hAnsiTheme="majorBidi" w:cstheme="majorBidi"/>
          <w:i/>
          <w:iCs/>
          <w:sz w:val="28"/>
          <w:szCs w:val="28"/>
        </w:rPr>
      </w:pPr>
      <w:r w:rsidRPr="00890665">
        <w:rPr>
          <w:rFonts w:asciiTheme="majorBidi" w:hAnsiTheme="majorBidi" w:cstheme="majorBidi"/>
          <w:b/>
          <w:bCs/>
          <w:color w:val="333333"/>
          <w:sz w:val="28"/>
          <w:szCs w:val="28"/>
        </w:rPr>
        <w:t xml:space="preserve">Humans </w:t>
      </w:r>
      <w:r w:rsidR="009E7FF3" w:rsidRPr="00890665">
        <w:rPr>
          <w:rFonts w:asciiTheme="majorBidi" w:hAnsiTheme="majorBidi" w:cstheme="majorBidi"/>
          <w:b/>
          <w:bCs/>
          <w:color w:val="333333"/>
          <w:sz w:val="28"/>
          <w:szCs w:val="28"/>
        </w:rPr>
        <w:t>appear</w:t>
      </w:r>
      <w:r w:rsidR="009E7FF3" w:rsidRPr="00890665">
        <w:rPr>
          <w:rFonts w:asciiTheme="majorBidi" w:hAnsiTheme="majorBidi" w:cstheme="majorBidi"/>
          <w:b/>
          <w:bCs/>
          <w:color w:val="333333"/>
          <w:sz w:val="28"/>
          <w:szCs w:val="28"/>
          <w:vertAlign w:val="superscript"/>
        </w:rPr>
        <w:t xml:space="preserve"> </w:t>
      </w:r>
      <w:r w:rsidR="009E7FF3" w:rsidRPr="00890665">
        <w:rPr>
          <w:rFonts w:asciiTheme="majorBidi" w:hAnsiTheme="majorBidi" w:cstheme="majorBidi"/>
          <w:b/>
          <w:bCs/>
          <w:color w:val="333333"/>
          <w:sz w:val="28"/>
          <w:szCs w:val="28"/>
        </w:rPr>
        <w:t xml:space="preserve">to serve as intermediate hosts for </w:t>
      </w:r>
      <w:r w:rsidR="00D916BE" w:rsidRPr="00890665">
        <w:rPr>
          <w:rFonts w:asciiTheme="majorBidi" w:hAnsiTheme="majorBidi" w:cstheme="majorBidi"/>
          <w:b/>
          <w:bCs/>
          <w:i/>
          <w:iCs/>
          <w:color w:val="333333"/>
          <w:sz w:val="28"/>
          <w:szCs w:val="28"/>
        </w:rPr>
        <w:t>Sarcocystis lindemanni</w:t>
      </w:r>
      <w:r w:rsidR="009E7FF3" w:rsidRPr="00890665">
        <w:rPr>
          <w:rFonts w:asciiTheme="majorBidi" w:hAnsiTheme="majorBidi" w:cstheme="majorBidi"/>
          <w:b/>
          <w:bCs/>
          <w:color w:val="333333"/>
          <w:sz w:val="28"/>
          <w:szCs w:val="28"/>
        </w:rPr>
        <w:t xml:space="preserve"> </w:t>
      </w:r>
      <w:r w:rsidR="00D916BE" w:rsidRPr="00890665">
        <w:rPr>
          <w:rFonts w:asciiTheme="majorBidi" w:hAnsiTheme="majorBidi" w:cstheme="majorBidi"/>
          <w:b/>
          <w:bCs/>
          <w:color w:val="333333"/>
          <w:sz w:val="28"/>
          <w:szCs w:val="28"/>
        </w:rPr>
        <w:t>(intramuscular</w:t>
      </w:r>
      <w:r w:rsidR="00D916BE" w:rsidRPr="00890665">
        <w:rPr>
          <w:rFonts w:asciiTheme="majorBidi" w:hAnsiTheme="majorBidi" w:cstheme="majorBidi"/>
          <w:b/>
          <w:bCs/>
          <w:color w:val="333333"/>
          <w:sz w:val="28"/>
          <w:szCs w:val="28"/>
          <w:vertAlign w:val="superscript"/>
        </w:rPr>
        <w:t xml:space="preserve"> </w:t>
      </w:r>
      <w:r w:rsidR="00D916BE" w:rsidRPr="00890665">
        <w:rPr>
          <w:rFonts w:asciiTheme="majorBidi" w:hAnsiTheme="majorBidi" w:cstheme="majorBidi"/>
          <w:b/>
          <w:bCs/>
          <w:color w:val="333333"/>
          <w:sz w:val="28"/>
          <w:szCs w:val="28"/>
        </w:rPr>
        <w:t xml:space="preserve">sarcocysts in humans) </w:t>
      </w:r>
      <w:r w:rsidR="009E7FF3" w:rsidRPr="00B500C0">
        <w:rPr>
          <w:rFonts w:asciiTheme="majorBidi" w:hAnsiTheme="majorBidi" w:cstheme="majorBidi"/>
          <w:color w:val="333333"/>
          <w:sz w:val="28"/>
          <w:szCs w:val="28"/>
        </w:rPr>
        <w:t>perhaps acquiring infections by ingesting sporocysts</w:t>
      </w:r>
      <w:r w:rsidR="009E7FF3" w:rsidRPr="00B500C0">
        <w:rPr>
          <w:rFonts w:asciiTheme="majorBidi" w:hAnsiTheme="majorBidi" w:cstheme="majorBidi"/>
          <w:color w:val="333333"/>
          <w:sz w:val="28"/>
          <w:szCs w:val="28"/>
          <w:vertAlign w:val="superscript"/>
        </w:rPr>
        <w:t xml:space="preserve"> </w:t>
      </w:r>
      <w:r w:rsidR="009E7FF3" w:rsidRPr="00B500C0">
        <w:rPr>
          <w:rFonts w:asciiTheme="majorBidi" w:hAnsiTheme="majorBidi" w:cstheme="majorBidi"/>
          <w:color w:val="333333"/>
          <w:sz w:val="28"/>
          <w:szCs w:val="28"/>
        </w:rPr>
        <w:t>excreted by predators of nonhuman primates.</w:t>
      </w:r>
    </w:p>
    <w:p w:rsidR="00890665" w:rsidRDefault="009E7FF3" w:rsidP="0005072C">
      <w:pPr>
        <w:bidi w:val="0"/>
        <w:spacing w:before="100" w:beforeAutospacing="1" w:after="100" w:afterAutospacing="1" w:line="240" w:lineRule="auto"/>
        <w:jc w:val="both"/>
        <w:rPr>
          <w:rFonts w:asciiTheme="majorBidi" w:hAnsiTheme="majorBidi" w:cstheme="majorBidi"/>
          <w:color w:val="333333"/>
          <w:sz w:val="28"/>
          <w:szCs w:val="28"/>
        </w:rPr>
      </w:pPr>
      <w:r w:rsidRPr="00890665">
        <w:rPr>
          <w:rFonts w:asciiTheme="majorBidi" w:hAnsiTheme="majorBidi" w:cstheme="majorBidi"/>
          <w:b/>
          <w:bCs/>
          <w:color w:val="333333"/>
          <w:sz w:val="28"/>
          <w:szCs w:val="28"/>
        </w:rPr>
        <w:lastRenderedPageBreak/>
        <w:t>Humans</w:t>
      </w:r>
      <w:r w:rsidRPr="00B500C0">
        <w:rPr>
          <w:rFonts w:asciiTheme="majorBidi" w:hAnsiTheme="majorBidi" w:cstheme="majorBidi"/>
          <w:color w:val="333333"/>
          <w:sz w:val="28"/>
          <w:szCs w:val="28"/>
        </w:rPr>
        <w:t xml:space="preserve"> acquire </w:t>
      </w:r>
      <w:r w:rsidRPr="00890665">
        <w:rPr>
          <w:rFonts w:asciiTheme="majorBidi" w:hAnsiTheme="majorBidi" w:cstheme="majorBidi"/>
          <w:b/>
          <w:bCs/>
          <w:color w:val="333333"/>
          <w:sz w:val="28"/>
          <w:szCs w:val="28"/>
        </w:rPr>
        <w:t>intestinal</w:t>
      </w:r>
      <w:r w:rsidRPr="00B500C0">
        <w:rPr>
          <w:rFonts w:asciiTheme="majorBidi" w:hAnsiTheme="majorBidi" w:cstheme="majorBidi"/>
          <w:color w:val="333333"/>
          <w:sz w:val="28"/>
          <w:szCs w:val="28"/>
        </w:rPr>
        <w:t xml:space="preserve"> </w:t>
      </w:r>
      <w:r w:rsidRPr="00890665">
        <w:rPr>
          <w:rFonts w:asciiTheme="majorBidi" w:hAnsiTheme="majorBidi" w:cstheme="majorBidi"/>
          <w:b/>
          <w:bCs/>
          <w:color w:val="333333"/>
          <w:sz w:val="28"/>
          <w:szCs w:val="28"/>
        </w:rPr>
        <w:t>sarcocystosis</w:t>
      </w:r>
      <w:r w:rsidRPr="00B500C0">
        <w:rPr>
          <w:rFonts w:asciiTheme="majorBidi" w:hAnsiTheme="majorBidi" w:cstheme="majorBidi"/>
          <w:color w:val="333333"/>
          <w:sz w:val="28"/>
          <w:szCs w:val="28"/>
        </w:rPr>
        <w:t xml:space="preserve"> from eating </w:t>
      </w:r>
      <w:r w:rsidRPr="00B500C0">
        <w:rPr>
          <w:rFonts w:asciiTheme="majorBidi" w:hAnsiTheme="majorBidi" w:cstheme="majorBidi"/>
          <w:i/>
          <w:iCs/>
          <w:color w:val="333333"/>
          <w:sz w:val="28"/>
          <w:szCs w:val="28"/>
        </w:rPr>
        <w:t>Sarcocystis</w:t>
      </w:r>
      <w:r w:rsidRPr="00B500C0">
        <w:rPr>
          <w:rFonts w:asciiTheme="majorBidi" w:hAnsiTheme="majorBidi" w:cstheme="majorBidi"/>
          <w:color w:val="333333"/>
          <w:sz w:val="28"/>
          <w:szCs w:val="28"/>
        </w:rPr>
        <w:t>-infected</w:t>
      </w:r>
      <w:r w:rsidRPr="00B500C0">
        <w:rPr>
          <w:rFonts w:asciiTheme="majorBidi" w:hAnsiTheme="majorBidi" w:cstheme="majorBidi"/>
          <w:color w:val="333333"/>
          <w:sz w:val="28"/>
          <w:szCs w:val="28"/>
          <w:vertAlign w:val="superscript"/>
        </w:rPr>
        <w:t xml:space="preserve"> </w:t>
      </w:r>
      <w:r w:rsidRPr="00B500C0">
        <w:rPr>
          <w:rFonts w:asciiTheme="majorBidi" w:hAnsiTheme="majorBidi" w:cstheme="majorBidi"/>
          <w:color w:val="333333"/>
          <w:sz w:val="28"/>
          <w:szCs w:val="28"/>
        </w:rPr>
        <w:t xml:space="preserve">meat. </w:t>
      </w:r>
    </w:p>
    <w:p w:rsidR="00B32613" w:rsidRPr="00B500C0" w:rsidRDefault="0005411D" w:rsidP="00890665">
      <w:pPr>
        <w:bidi w:val="0"/>
        <w:spacing w:before="100" w:beforeAutospacing="1" w:after="100" w:afterAutospacing="1" w:line="240" w:lineRule="auto"/>
        <w:jc w:val="both"/>
        <w:rPr>
          <w:rFonts w:asciiTheme="majorBidi" w:eastAsia="Times New Roman" w:hAnsiTheme="majorBidi" w:cstheme="majorBidi"/>
          <w:i/>
          <w:iCs/>
          <w:sz w:val="28"/>
          <w:szCs w:val="28"/>
        </w:rPr>
      </w:pPr>
      <w:r w:rsidRPr="0005411D">
        <w:rPr>
          <w:rFonts w:asciiTheme="majorBidi" w:hAnsiTheme="majorBidi" w:cstheme="majorBidi"/>
          <w:b/>
          <w:bCs/>
          <w:color w:val="333333"/>
          <w:sz w:val="28"/>
          <w:szCs w:val="28"/>
        </w:rPr>
        <w:t>Diagnosis</w:t>
      </w:r>
      <w:r>
        <w:rPr>
          <w:rFonts w:asciiTheme="majorBidi" w:hAnsiTheme="majorBidi" w:cstheme="majorBidi"/>
          <w:color w:val="333333"/>
          <w:sz w:val="28"/>
          <w:szCs w:val="28"/>
        </w:rPr>
        <w:t xml:space="preserve"> by</w:t>
      </w:r>
      <w:r w:rsidR="009E7FF3" w:rsidRPr="00B500C0">
        <w:rPr>
          <w:rFonts w:asciiTheme="majorBidi" w:hAnsiTheme="majorBidi" w:cstheme="majorBidi"/>
          <w:color w:val="333333"/>
          <w:sz w:val="28"/>
          <w:szCs w:val="28"/>
        </w:rPr>
        <w:t xml:space="preserve"> examination of tissues from abattoirs, a high</w:t>
      </w:r>
      <w:r w:rsidR="009E7FF3" w:rsidRPr="00B500C0">
        <w:rPr>
          <w:rFonts w:asciiTheme="majorBidi" w:hAnsiTheme="majorBidi" w:cstheme="majorBidi"/>
          <w:color w:val="333333"/>
          <w:sz w:val="28"/>
          <w:szCs w:val="28"/>
          <w:vertAlign w:val="superscript"/>
        </w:rPr>
        <w:t xml:space="preserve"> </w:t>
      </w:r>
      <w:r w:rsidR="009E7FF3" w:rsidRPr="00B500C0">
        <w:rPr>
          <w:rFonts w:asciiTheme="majorBidi" w:hAnsiTheme="majorBidi" w:cstheme="majorBidi"/>
          <w:color w:val="333333"/>
          <w:sz w:val="28"/>
          <w:szCs w:val="28"/>
        </w:rPr>
        <w:t>percentage of cattle worldwide are infected with sarcocysts,</w:t>
      </w:r>
      <w:r w:rsidR="009E7FF3" w:rsidRPr="00B500C0">
        <w:rPr>
          <w:rFonts w:asciiTheme="majorBidi" w:hAnsiTheme="majorBidi" w:cstheme="majorBidi"/>
          <w:color w:val="333333"/>
          <w:sz w:val="28"/>
          <w:szCs w:val="28"/>
          <w:vertAlign w:val="superscript"/>
        </w:rPr>
        <w:t xml:space="preserve"> </w:t>
      </w:r>
      <w:r w:rsidR="009E7FF3" w:rsidRPr="00B500C0">
        <w:rPr>
          <w:rFonts w:asciiTheme="majorBidi" w:hAnsiTheme="majorBidi" w:cstheme="majorBidi"/>
          <w:color w:val="333333"/>
          <w:sz w:val="28"/>
          <w:szCs w:val="28"/>
        </w:rPr>
        <w:t xml:space="preserve">with those of </w:t>
      </w:r>
      <w:r w:rsidR="009E7FF3" w:rsidRPr="0005411D">
        <w:rPr>
          <w:rFonts w:asciiTheme="majorBidi" w:hAnsiTheme="majorBidi" w:cstheme="majorBidi"/>
          <w:b/>
          <w:bCs/>
          <w:i/>
          <w:iCs/>
          <w:color w:val="333333"/>
          <w:sz w:val="28"/>
          <w:szCs w:val="28"/>
        </w:rPr>
        <w:t>S. cruzi</w:t>
      </w:r>
      <w:r w:rsidR="009E7FF3" w:rsidRPr="00B500C0">
        <w:rPr>
          <w:rFonts w:asciiTheme="majorBidi" w:hAnsiTheme="majorBidi" w:cstheme="majorBidi"/>
          <w:color w:val="333333"/>
          <w:sz w:val="28"/>
          <w:szCs w:val="28"/>
        </w:rPr>
        <w:t xml:space="preserve"> (infectious from cattle to canines) being</w:t>
      </w:r>
      <w:r w:rsidR="009E7FF3" w:rsidRPr="00B500C0">
        <w:rPr>
          <w:rFonts w:asciiTheme="majorBidi" w:hAnsiTheme="majorBidi" w:cstheme="majorBidi"/>
          <w:color w:val="333333"/>
          <w:sz w:val="28"/>
          <w:szCs w:val="28"/>
          <w:vertAlign w:val="superscript"/>
        </w:rPr>
        <w:t xml:space="preserve"> </w:t>
      </w:r>
      <w:r w:rsidR="009E7FF3" w:rsidRPr="00B500C0">
        <w:rPr>
          <w:rFonts w:asciiTheme="majorBidi" w:hAnsiTheme="majorBidi" w:cstheme="majorBidi"/>
          <w:color w:val="333333"/>
          <w:sz w:val="28"/>
          <w:szCs w:val="28"/>
        </w:rPr>
        <w:t xml:space="preserve">the </w:t>
      </w:r>
      <w:r w:rsidR="009E7FF3" w:rsidRPr="0005411D">
        <w:rPr>
          <w:rFonts w:asciiTheme="majorBidi" w:hAnsiTheme="majorBidi" w:cstheme="majorBidi"/>
          <w:b/>
          <w:bCs/>
          <w:color w:val="333333"/>
          <w:sz w:val="28"/>
          <w:szCs w:val="28"/>
        </w:rPr>
        <w:t>most prevalent</w:t>
      </w:r>
      <w:r w:rsidR="009E7FF3" w:rsidRPr="00B500C0">
        <w:rPr>
          <w:rFonts w:asciiTheme="majorBidi" w:hAnsiTheme="majorBidi" w:cstheme="majorBidi"/>
          <w:color w:val="333333"/>
          <w:sz w:val="28"/>
          <w:szCs w:val="28"/>
        </w:rPr>
        <w:t xml:space="preserve"> and easiest to identify histologically </w:t>
      </w:r>
      <w:r w:rsidR="002C7234">
        <w:rPr>
          <w:rFonts w:asciiTheme="majorBidi" w:hAnsiTheme="majorBidi" w:cstheme="majorBidi"/>
          <w:color w:val="333333"/>
          <w:sz w:val="28"/>
          <w:szCs w:val="28"/>
        </w:rPr>
        <w:t>.</w:t>
      </w:r>
      <w:r w:rsidR="009E7FF3" w:rsidRPr="00B500C0">
        <w:rPr>
          <w:rFonts w:asciiTheme="majorBidi" w:hAnsiTheme="majorBidi" w:cstheme="majorBidi"/>
          <w:color w:val="333333"/>
          <w:sz w:val="28"/>
          <w:szCs w:val="28"/>
          <w:vertAlign w:val="superscript"/>
        </w:rPr>
        <w:t xml:space="preserve"> </w:t>
      </w:r>
    </w:p>
    <w:p w:rsidR="002C7234" w:rsidRDefault="00853EBE" w:rsidP="0005072C">
      <w:pPr>
        <w:bidi w:val="0"/>
        <w:spacing w:before="100" w:beforeAutospacing="1" w:after="100" w:afterAutospacing="1" w:line="240" w:lineRule="auto"/>
        <w:jc w:val="both"/>
        <w:rPr>
          <w:rFonts w:asciiTheme="majorBidi" w:eastAsia="Times New Roman" w:hAnsiTheme="majorBidi" w:cstheme="majorBidi"/>
          <w:i/>
          <w:iCs/>
          <w:sz w:val="28"/>
          <w:szCs w:val="28"/>
        </w:rPr>
      </w:pPr>
      <w:r>
        <w:rPr>
          <w:rFonts w:asciiTheme="majorBidi" w:eastAsia="Times New Roman" w:hAnsiTheme="majorBidi" w:cstheme="majorBidi"/>
          <w:i/>
          <w:iCs/>
          <w:noProof/>
          <w:sz w:val="28"/>
          <w:szCs w:val="28"/>
        </w:rPr>
        <w:drawing>
          <wp:anchor distT="0" distB="0" distL="114300" distR="114300" simplePos="0" relativeHeight="251662336" behindDoc="0" locked="0" layoutInCell="1" allowOverlap="1">
            <wp:simplePos x="0" y="0"/>
            <wp:positionH relativeFrom="column">
              <wp:posOffset>3248025</wp:posOffset>
            </wp:positionH>
            <wp:positionV relativeFrom="paragraph">
              <wp:posOffset>208280</wp:posOffset>
            </wp:positionV>
            <wp:extent cx="1609725" cy="1257300"/>
            <wp:effectExtent l="19050" t="0" r="9525"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609725" cy="1257300"/>
                    </a:xfrm>
                    <a:prstGeom prst="rect">
                      <a:avLst/>
                    </a:prstGeom>
                    <a:noFill/>
                    <a:ln w="9525">
                      <a:noFill/>
                      <a:miter lim="800000"/>
                      <a:headEnd/>
                      <a:tailEnd/>
                    </a:ln>
                  </pic:spPr>
                </pic:pic>
              </a:graphicData>
            </a:graphic>
          </wp:anchor>
        </w:drawing>
      </w:r>
    </w:p>
    <w:p w:rsidR="002C7234" w:rsidRDefault="002C7234" w:rsidP="0005072C">
      <w:pPr>
        <w:bidi w:val="0"/>
        <w:spacing w:before="100" w:beforeAutospacing="1" w:after="100" w:afterAutospacing="1" w:line="240" w:lineRule="auto"/>
        <w:jc w:val="both"/>
        <w:rPr>
          <w:rFonts w:asciiTheme="majorBidi" w:eastAsia="Times New Roman" w:hAnsiTheme="majorBidi" w:cstheme="majorBidi"/>
          <w:i/>
          <w:iCs/>
          <w:sz w:val="28"/>
          <w:szCs w:val="28"/>
        </w:rPr>
      </w:pPr>
    </w:p>
    <w:p w:rsidR="00D5176E" w:rsidRPr="0005411D" w:rsidRDefault="000A103C" w:rsidP="00A82489">
      <w:pPr>
        <w:bidi w:val="0"/>
        <w:spacing w:before="100" w:beforeAutospacing="1" w:after="100" w:afterAutospacing="1" w:line="240" w:lineRule="auto"/>
        <w:jc w:val="both"/>
        <w:rPr>
          <w:rFonts w:asciiTheme="majorBidi" w:eastAsia="Times New Roman" w:hAnsiTheme="majorBidi" w:cstheme="majorBidi"/>
          <w:b/>
          <w:bCs/>
          <w:sz w:val="28"/>
          <w:szCs w:val="28"/>
        </w:rPr>
      </w:pPr>
      <w:r w:rsidRPr="0005411D">
        <w:rPr>
          <w:rFonts w:asciiTheme="majorBidi" w:eastAsia="Times New Roman" w:hAnsiTheme="majorBidi" w:cstheme="majorBidi"/>
          <w:b/>
          <w:bCs/>
          <w:i/>
          <w:iCs/>
          <w:sz w:val="28"/>
          <w:szCs w:val="28"/>
        </w:rPr>
        <w:t xml:space="preserve">                         </w:t>
      </w:r>
      <w:r w:rsidR="00D5176E" w:rsidRPr="0005411D">
        <w:rPr>
          <w:rFonts w:asciiTheme="majorBidi" w:eastAsia="Times New Roman" w:hAnsiTheme="majorBidi" w:cstheme="majorBidi"/>
          <w:b/>
          <w:bCs/>
          <w:i/>
          <w:iCs/>
          <w:sz w:val="28"/>
          <w:szCs w:val="28"/>
        </w:rPr>
        <w:t>Toxoplasma gondii</w:t>
      </w:r>
      <w:r w:rsidR="00D5176E" w:rsidRPr="0005411D">
        <w:rPr>
          <w:rFonts w:asciiTheme="majorBidi" w:eastAsia="Times New Roman" w:hAnsiTheme="majorBidi" w:cstheme="majorBidi"/>
          <w:b/>
          <w:bCs/>
          <w:sz w:val="28"/>
          <w:szCs w:val="28"/>
        </w:rPr>
        <w:t xml:space="preserve"> </w:t>
      </w:r>
    </w:p>
    <w:p w:rsidR="00D5176E" w:rsidRPr="00B500C0" w:rsidRDefault="00466E27" w:rsidP="0005072C">
      <w:pPr>
        <w:numPr>
          <w:ilvl w:val="0"/>
          <w:numId w:val="3"/>
        </w:numPr>
        <w:bidi w:val="0"/>
        <w:spacing w:before="100" w:beforeAutospacing="1" w:after="100" w:afterAutospacing="1" w:line="240" w:lineRule="auto"/>
        <w:jc w:val="both"/>
        <w:rPr>
          <w:rFonts w:asciiTheme="majorBidi" w:eastAsia="Times New Roman" w:hAnsiTheme="majorBidi" w:cstheme="majorBidi"/>
          <w:sz w:val="28"/>
          <w:szCs w:val="28"/>
        </w:rPr>
      </w:pPr>
      <w:r w:rsidRPr="00B500C0">
        <w:rPr>
          <w:rFonts w:asciiTheme="majorBidi" w:eastAsia="Times New Roman" w:hAnsiTheme="majorBidi" w:cstheme="majorBidi"/>
          <w:sz w:val="28"/>
          <w:szCs w:val="28"/>
        </w:rPr>
        <w:t xml:space="preserve">Facultatively </w:t>
      </w:r>
      <w:r w:rsidR="00D5176E" w:rsidRPr="00B500C0">
        <w:rPr>
          <w:rFonts w:asciiTheme="majorBidi" w:eastAsia="Times New Roman" w:hAnsiTheme="majorBidi" w:cstheme="majorBidi"/>
          <w:sz w:val="28"/>
          <w:szCs w:val="28"/>
        </w:rPr>
        <w:t xml:space="preserve">heteroxenous </w:t>
      </w:r>
    </w:p>
    <w:p w:rsidR="00D5176E" w:rsidRPr="00B500C0" w:rsidRDefault="00466E27" w:rsidP="0005072C">
      <w:pPr>
        <w:numPr>
          <w:ilvl w:val="0"/>
          <w:numId w:val="3"/>
        </w:numPr>
        <w:bidi w:val="0"/>
        <w:spacing w:before="100" w:beforeAutospacing="1" w:after="100" w:afterAutospacing="1" w:line="240" w:lineRule="auto"/>
        <w:jc w:val="both"/>
        <w:rPr>
          <w:rFonts w:asciiTheme="majorBidi" w:eastAsia="Times New Roman" w:hAnsiTheme="majorBidi" w:cstheme="majorBidi"/>
          <w:sz w:val="28"/>
          <w:szCs w:val="28"/>
        </w:rPr>
      </w:pPr>
      <w:r w:rsidRPr="00B500C0">
        <w:rPr>
          <w:rFonts w:asciiTheme="majorBidi" w:eastAsia="Times New Roman" w:hAnsiTheme="majorBidi" w:cstheme="majorBidi"/>
          <w:sz w:val="28"/>
          <w:szCs w:val="28"/>
        </w:rPr>
        <w:t xml:space="preserve">Definitive </w:t>
      </w:r>
      <w:r w:rsidR="00D5176E" w:rsidRPr="00B500C0">
        <w:rPr>
          <w:rFonts w:asciiTheme="majorBidi" w:eastAsia="Times New Roman" w:hAnsiTheme="majorBidi" w:cstheme="majorBidi"/>
          <w:sz w:val="28"/>
          <w:szCs w:val="28"/>
        </w:rPr>
        <w:t xml:space="preserve">hosts felids </w:t>
      </w:r>
      <w:r w:rsidR="000A103C">
        <w:rPr>
          <w:rFonts w:asciiTheme="majorBidi" w:eastAsia="Times New Roman" w:hAnsiTheme="majorBidi" w:cstheme="majorBidi"/>
          <w:sz w:val="28"/>
          <w:szCs w:val="28"/>
        </w:rPr>
        <w:t>/(</w:t>
      </w:r>
      <w:r w:rsidR="000A103C" w:rsidRPr="004559AA">
        <w:rPr>
          <w:rFonts w:asciiTheme="majorBidi" w:eastAsia="Times New Roman" w:hAnsiTheme="majorBidi" w:cstheme="majorBidi"/>
          <w:b/>
          <w:bCs/>
          <w:sz w:val="28"/>
          <w:szCs w:val="28"/>
        </w:rPr>
        <w:t>cats</w:t>
      </w:r>
      <w:r w:rsidR="000A103C">
        <w:rPr>
          <w:rFonts w:asciiTheme="majorBidi" w:eastAsia="Times New Roman" w:hAnsiTheme="majorBidi" w:cstheme="majorBidi"/>
          <w:sz w:val="28"/>
          <w:szCs w:val="28"/>
        </w:rPr>
        <w:t>)</w:t>
      </w:r>
    </w:p>
    <w:p w:rsidR="00D5176E" w:rsidRPr="00B500C0" w:rsidRDefault="00466E27" w:rsidP="0005072C">
      <w:pPr>
        <w:numPr>
          <w:ilvl w:val="0"/>
          <w:numId w:val="3"/>
        </w:numPr>
        <w:bidi w:val="0"/>
        <w:spacing w:before="100" w:beforeAutospacing="1" w:after="100" w:afterAutospacing="1" w:line="240" w:lineRule="auto"/>
        <w:jc w:val="both"/>
        <w:rPr>
          <w:rFonts w:asciiTheme="majorBidi" w:eastAsia="Times New Roman" w:hAnsiTheme="majorBidi" w:cstheme="majorBidi"/>
          <w:sz w:val="28"/>
          <w:szCs w:val="28"/>
        </w:rPr>
      </w:pPr>
      <w:r w:rsidRPr="00B500C0">
        <w:rPr>
          <w:rFonts w:asciiTheme="majorBidi" w:eastAsia="Times New Roman" w:hAnsiTheme="majorBidi" w:cstheme="majorBidi"/>
          <w:sz w:val="28"/>
          <w:szCs w:val="28"/>
        </w:rPr>
        <w:t xml:space="preserve">Intermediate </w:t>
      </w:r>
      <w:r w:rsidR="00D5176E" w:rsidRPr="00B500C0">
        <w:rPr>
          <w:rFonts w:asciiTheme="majorBidi" w:eastAsia="Times New Roman" w:hAnsiTheme="majorBidi" w:cstheme="majorBidi"/>
          <w:sz w:val="28"/>
          <w:szCs w:val="28"/>
        </w:rPr>
        <w:t xml:space="preserve">hosts over 350 known species of </w:t>
      </w:r>
      <w:r w:rsidR="00D5176E" w:rsidRPr="004559AA">
        <w:rPr>
          <w:rFonts w:asciiTheme="majorBidi" w:eastAsia="Times New Roman" w:hAnsiTheme="majorBidi" w:cstheme="majorBidi"/>
          <w:b/>
          <w:bCs/>
          <w:sz w:val="28"/>
          <w:szCs w:val="28"/>
        </w:rPr>
        <w:t>mammals</w:t>
      </w:r>
      <w:r w:rsidR="00D5176E" w:rsidRPr="00B500C0">
        <w:rPr>
          <w:rFonts w:asciiTheme="majorBidi" w:eastAsia="Times New Roman" w:hAnsiTheme="majorBidi" w:cstheme="majorBidi"/>
          <w:sz w:val="28"/>
          <w:szCs w:val="28"/>
        </w:rPr>
        <w:t xml:space="preserve"> and </w:t>
      </w:r>
      <w:r w:rsidR="00D5176E" w:rsidRPr="004559AA">
        <w:rPr>
          <w:rFonts w:asciiTheme="majorBidi" w:eastAsia="Times New Roman" w:hAnsiTheme="majorBidi" w:cstheme="majorBidi"/>
          <w:b/>
          <w:bCs/>
          <w:sz w:val="28"/>
          <w:szCs w:val="28"/>
        </w:rPr>
        <w:t>birds</w:t>
      </w:r>
      <w:r w:rsidR="00D5176E" w:rsidRPr="00B500C0">
        <w:rPr>
          <w:rFonts w:asciiTheme="majorBidi" w:eastAsia="Times New Roman" w:hAnsiTheme="majorBidi" w:cstheme="majorBidi"/>
          <w:sz w:val="28"/>
          <w:szCs w:val="28"/>
        </w:rPr>
        <w:t xml:space="preserve"> </w:t>
      </w:r>
    </w:p>
    <w:p w:rsidR="00267D86" w:rsidRDefault="00466E27" w:rsidP="0005072C">
      <w:pPr>
        <w:numPr>
          <w:ilvl w:val="0"/>
          <w:numId w:val="3"/>
        </w:numPr>
        <w:bidi w:val="0"/>
        <w:spacing w:before="100" w:beforeAutospacing="1" w:after="100" w:afterAutospacing="1" w:line="240" w:lineRule="auto"/>
        <w:jc w:val="both"/>
        <w:rPr>
          <w:rFonts w:asciiTheme="majorBidi" w:eastAsia="Times New Roman" w:hAnsiTheme="majorBidi" w:cstheme="majorBidi"/>
          <w:sz w:val="28"/>
          <w:szCs w:val="28"/>
        </w:rPr>
      </w:pPr>
      <w:r w:rsidRPr="00B500C0">
        <w:rPr>
          <w:rFonts w:asciiTheme="majorBidi" w:eastAsia="Times New Roman" w:hAnsiTheme="majorBidi" w:cstheme="majorBidi"/>
          <w:sz w:val="28"/>
          <w:szCs w:val="28"/>
        </w:rPr>
        <w:t xml:space="preserve">Tissue </w:t>
      </w:r>
      <w:r w:rsidR="00D5176E" w:rsidRPr="00B500C0">
        <w:rPr>
          <w:rFonts w:asciiTheme="majorBidi" w:eastAsia="Times New Roman" w:hAnsiTheme="majorBidi" w:cstheme="majorBidi"/>
          <w:sz w:val="28"/>
          <w:szCs w:val="28"/>
        </w:rPr>
        <w:t>cysts throughout body, especially concentrated in CNS.</w:t>
      </w:r>
    </w:p>
    <w:p w:rsidR="00D5176E" w:rsidRPr="00B500C0" w:rsidRDefault="00D5176E" w:rsidP="0005072C">
      <w:pPr>
        <w:numPr>
          <w:ilvl w:val="0"/>
          <w:numId w:val="3"/>
        </w:numPr>
        <w:bidi w:val="0"/>
        <w:spacing w:before="100" w:beforeAutospacing="1" w:after="100" w:afterAutospacing="1" w:line="240" w:lineRule="auto"/>
        <w:jc w:val="both"/>
        <w:rPr>
          <w:rFonts w:asciiTheme="majorBidi" w:eastAsia="Times New Roman" w:hAnsiTheme="majorBidi" w:cstheme="majorBidi"/>
          <w:sz w:val="28"/>
          <w:szCs w:val="28"/>
        </w:rPr>
      </w:pPr>
      <w:r w:rsidRPr="00B500C0">
        <w:rPr>
          <w:rFonts w:asciiTheme="majorBidi" w:eastAsia="Times New Roman" w:hAnsiTheme="majorBidi" w:cstheme="majorBidi"/>
          <w:sz w:val="28"/>
          <w:szCs w:val="28"/>
        </w:rPr>
        <w:t xml:space="preserve"> </w:t>
      </w:r>
      <w:r w:rsidR="00466E27" w:rsidRPr="00B500C0">
        <w:rPr>
          <w:rFonts w:asciiTheme="majorBidi" w:eastAsia="Times New Roman" w:hAnsiTheme="majorBidi" w:cstheme="majorBidi"/>
          <w:sz w:val="28"/>
          <w:szCs w:val="28"/>
        </w:rPr>
        <w:t xml:space="preserve">Tissue </w:t>
      </w:r>
      <w:r w:rsidRPr="00B500C0">
        <w:rPr>
          <w:rFonts w:asciiTheme="majorBidi" w:eastAsia="Times New Roman" w:hAnsiTheme="majorBidi" w:cstheme="majorBidi"/>
          <w:sz w:val="28"/>
          <w:szCs w:val="28"/>
        </w:rPr>
        <w:t xml:space="preserve">cysts generally spherical </w:t>
      </w:r>
    </w:p>
    <w:p w:rsidR="00D5176E" w:rsidRPr="00B64F7E" w:rsidRDefault="00466E27" w:rsidP="0005072C">
      <w:pPr>
        <w:numPr>
          <w:ilvl w:val="0"/>
          <w:numId w:val="3"/>
        </w:numPr>
        <w:bidi w:val="0"/>
        <w:spacing w:before="100" w:beforeAutospacing="1" w:after="100" w:afterAutospacing="1" w:line="240" w:lineRule="auto"/>
        <w:jc w:val="both"/>
        <w:rPr>
          <w:rFonts w:asciiTheme="majorBidi" w:eastAsia="Times New Roman" w:hAnsiTheme="majorBidi" w:cstheme="majorBidi"/>
          <w:b/>
          <w:bCs/>
          <w:sz w:val="28"/>
          <w:szCs w:val="28"/>
        </w:rPr>
      </w:pPr>
      <w:r w:rsidRPr="00B64F7E">
        <w:rPr>
          <w:rFonts w:asciiTheme="majorBidi" w:eastAsia="Times New Roman" w:hAnsiTheme="majorBidi" w:cstheme="majorBidi"/>
          <w:b/>
          <w:bCs/>
          <w:sz w:val="28"/>
          <w:szCs w:val="28"/>
        </w:rPr>
        <w:t>Life</w:t>
      </w:r>
      <w:r w:rsidR="00D5176E" w:rsidRPr="00B64F7E">
        <w:rPr>
          <w:rFonts w:asciiTheme="majorBidi" w:eastAsia="Times New Roman" w:hAnsiTheme="majorBidi" w:cstheme="majorBidi"/>
          <w:b/>
          <w:bCs/>
          <w:sz w:val="28"/>
          <w:szCs w:val="28"/>
        </w:rPr>
        <w:t>-cycle in felid</w:t>
      </w:r>
      <w:r w:rsidR="00267D86" w:rsidRPr="00B64F7E">
        <w:rPr>
          <w:rFonts w:asciiTheme="majorBidi" w:eastAsia="Times New Roman" w:hAnsiTheme="majorBidi" w:cstheme="majorBidi"/>
          <w:b/>
          <w:bCs/>
          <w:sz w:val="28"/>
          <w:szCs w:val="28"/>
        </w:rPr>
        <w:t>s</w:t>
      </w:r>
      <w:r w:rsidR="00D5176E" w:rsidRPr="00B64F7E">
        <w:rPr>
          <w:rFonts w:asciiTheme="majorBidi" w:eastAsia="Times New Roman" w:hAnsiTheme="majorBidi" w:cstheme="majorBidi"/>
          <w:b/>
          <w:bCs/>
          <w:sz w:val="28"/>
          <w:szCs w:val="28"/>
        </w:rPr>
        <w:t xml:space="preserve"> </w:t>
      </w:r>
      <w:r w:rsidR="00B64F7E">
        <w:rPr>
          <w:rFonts w:asciiTheme="majorBidi" w:eastAsia="Times New Roman" w:hAnsiTheme="majorBidi" w:cstheme="majorBidi"/>
          <w:sz w:val="28"/>
          <w:szCs w:val="28"/>
        </w:rPr>
        <w:t>(</w:t>
      </w:r>
      <w:r w:rsidR="00B64F7E" w:rsidRPr="00B500C0">
        <w:rPr>
          <w:rFonts w:asciiTheme="majorBidi" w:eastAsia="Times New Roman" w:hAnsiTheme="majorBidi" w:cstheme="majorBidi"/>
          <w:sz w:val="28"/>
          <w:szCs w:val="28"/>
        </w:rPr>
        <w:t xml:space="preserve">definitive hosts </w:t>
      </w:r>
      <w:r w:rsidR="00B64F7E">
        <w:rPr>
          <w:rFonts w:asciiTheme="majorBidi" w:eastAsia="Times New Roman" w:hAnsiTheme="majorBidi" w:cstheme="majorBidi"/>
          <w:b/>
          <w:bCs/>
          <w:sz w:val="28"/>
          <w:szCs w:val="28"/>
        </w:rPr>
        <w:t>):</w:t>
      </w:r>
    </w:p>
    <w:p w:rsidR="00D5176E" w:rsidRPr="00B500C0" w:rsidRDefault="00D5176E" w:rsidP="0005072C">
      <w:pPr>
        <w:numPr>
          <w:ilvl w:val="1"/>
          <w:numId w:val="3"/>
        </w:numPr>
        <w:bidi w:val="0"/>
        <w:spacing w:before="100" w:beforeAutospacing="1" w:after="100" w:afterAutospacing="1" w:line="240" w:lineRule="auto"/>
        <w:jc w:val="both"/>
        <w:rPr>
          <w:rFonts w:asciiTheme="majorBidi" w:eastAsia="Times New Roman" w:hAnsiTheme="majorBidi" w:cstheme="majorBidi"/>
          <w:sz w:val="28"/>
          <w:szCs w:val="28"/>
        </w:rPr>
      </w:pPr>
      <w:r w:rsidRPr="00B500C0">
        <w:rPr>
          <w:rFonts w:asciiTheme="majorBidi" w:eastAsia="Times New Roman" w:hAnsiTheme="majorBidi" w:cstheme="majorBidi"/>
          <w:sz w:val="28"/>
          <w:szCs w:val="28"/>
        </w:rPr>
        <w:t xml:space="preserve">oocysts, or tissue cysts from infected intermediate hosts, ingested </w:t>
      </w:r>
      <w:r w:rsidR="0005411D">
        <w:rPr>
          <w:rFonts w:asciiTheme="majorBidi" w:eastAsia="Times New Roman" w:hAnsiTheme="majorBidi" w:cstheme="majorBidi"/>
          <w:sz w:val="28"/>
          <w:szCs w:val="28"/>
        </w:rPr>
        <w:t>by cats.</w:t>
      </w:r>
    </w:p>
    <w:p w:rsidR="00D5176E" w:rsidRPr="00B500C0" w:rsidRDefault="00D5176E" w:rsidP="0005072C">
      <w:pPr>
        <w:numPr>
          <w:ilvl w:val="1"/>
          <w:numId w:val="3"/>
        </w:numPr>
        <w:bidi w:val="0"/>
        <w:spacing w:before="100" w:beforeAutospacing="1" w:after="100" w:afterAutospacing="1" w:line="240" w:lineRule="auto"/>
        <w:jc w:val="both"/>
        <w:rPr>
          <w:rFonts w:asciiTheme="majorBidi" w:eastAsia="Times New Roman" w:hAnsiTheme="majorBidi" w:cstheme="majorBidi"/>
          <w:sz w:val="28"/>
          <w:szCs w:val="28"/>
        </w:rPr>
      </w:pPr>
      <w:r w:rsidRPr="00B500C0">
        <w:rPr>
          <w:rFonts w:asciiTheme="majorBidi" w:eastAsia="Times New Roman" w:hAnsiTheme="majorBidi" w:cstheme="majorBidi"/>
          <w:sz w:val="28"/>
          <w:szCs w:val="28"/>
        </w:rPr>
        <w:t xml:space="preserve">sporozoites (or bradyzoites if from cysts) penetrate intestinal epithelial cells </w:t>
      </w:r>
    </w:p>
    <w:p w:rsidR="00D5176E" w:rsidRPr="00B500C0" w:rsidRDefault="00D5176E" w:rsidP="0005072C">
      <w:pPr>
        <w:numPr>
          <w:ilvl w:val="1"/>
          <w:numId w:val="3"/>
        </w:numPr>
        <w:bidi w:val="0"/>
        <w:spacing w:before="100" w:beforeAutospacing="1" w:after="100" w:afterAutospacing="1" w:line="240" w:lineRule="auto"/>
        <w:jc w:val="both"/>
        <w:rPr>
          <w:rFonts w:asciiTheme="majorBidi" w:eastAsia="Times New Roman" w:hAnsiTheme="majorBidi" w:cstheme="majorBidi"/>
          <w:sz w:val="28"/>
          <w:szCs w:val="28"/>
        </w:rPr>
      </w:pPr>
      <w:r w:rsidRPr="00B500C0">
        <w:rPr>
          <w:rFonts w:asciiTheme="majorBidi" w:eastAsia="Times New Roman" w:hAnsiTheme="majorBidi" w:cstheme="majorBidi"/>
          <w:sz w:val="28"/>
          <w:szCs w:val="28"/>
        </w:rPr>
        <w:t xml:space="preserve">5 generations of merogony in gut </w:t>
      </w:r>
    </w:p>
    <w:p w:rsidR="00D5176E" w:rsidRPr="00B500C0" w:rsidRDefault="00D5176E" w:rsidP="0005072C">
      <w:pPr>
        <w:numPr>
          <w:ilvl w:val="1"/>
          <w:numId w:val="3"/>
        </w:numPr>
        <w:bidi w:val="0"/>
        <w:spacing w:before="100" w:beforeAutospacing="1" w:after="100" w:afterAutospacing="1" w:line="240" w:lineRule="auto"/>
        <w:jc w:val="both"/>
        <w:rPr>
          <w:rFonts w:asciiTheme="majorBidi" w:eastAsia="Times New Roman" w:hAnsiTheme="majorBidi" w:cstheme="majorBidi"/>
          <w:sz w:val="28"/>
          <w:szCs w:val="28"/>
        </w:rPr>
      </w:pPr>
      <w:r w:rsidRPr="00B500C0">
        <w:rPr>
          <w:rFonts w:asciiTheme="majorBidi" w:eastAsia="Times New Roman" w:hAnsiTheme="majorBidi" w:cstheme="majorBidi"/>
          <w:sz w:val="28"/>
          <w:szCs w:val="28"/>
        </w:rPr>
        <w:t xml:space="preserve">macrogametes and microgametocytes form </w:t>
      </w:r>
    </w:p>
    <w:p w:rsidR="00D5176E" w:rsidRPr="00B500C0" w:rsidRDefault="00D5176E" w:rsidP="0005072C">
      <w:pPr>
        <w:numPr>
          <w:ilvl w:val="1"/>
          <w:numId w:val="3"/>
        </w:numPr>
        <w:bidi w:val="0"/>
        <w:spacing w:before="100" w:beforeAutospacing="1" w:after="100" w:afterAutospacing="1" w:line="240" w:lineRule="auto"/>
        <w:jc w:val="both"/>
        <w:rPr>
          <w:rFonts w:asciiTheme="majorBidi" w:eastAsia="Times New Roman" w:hAnsiTheme="majorBidi" w:cstheme="majorBidi"/>
          <w:sz w:val="28"/>
          <w:szCs w:val="28"/>
        </w:rPr>
      </w:pPr>
      <w:r w:rsidRPr="00B500C0">
        <w:rPr>
          <w:rFonts w:asciiTheme="majorBidi" w:eastAsia="Times New Roman" w:hAnsiTheme="majorBidi" w:cstheme="majorBidi"/>
          <w:sz w:val="28"/>
          <w:szCs w:val="28"/>
        </w:rPr>
        <w:t xml:space="preserve">flagellated microgametes liberated from microgametocytes; penetrate macrogamete </w:t>
      </w:r>
    </w:p>
    <w:p w:rsidR="00D5176E" w:rsidRPr="00B500C0" w:rsidRDefault="00D5176E" w:rsidP="0005072C">
      <w:pPr>
        <w:numPr>
          <w:ilvl w:val="1"/>
          <w:numId w:val="3"/>
        </w:numPr>
        <w:bidi w:val="0"/>
        <w:spacing w:before="100" w:beforeAutospacing="1" w:after="100" w:afterAutospacing="1" w:line="240" w:lineRule="auto"/>
        <w:jc w:val="both"/>
        <w:rPr>
          <w:rFonts w:asciiTheme="majorBidi" w:eastAsia="Times New Roman" w:hAnsiTheme="majorBidi" w:cstheme="majorBidi"/>
          <w:sz w:val="28"/>
          <w:szCs w:val="28"/>
        </w:rPr>
      </w:pPr>
      <w:r w:rsidRPr="00B500C0">
        <w:rPr>
          <w:rFonts w:asciiTheme="majorBidi" w:eastAsia="Times New Roman" w:hAnsiTheme="majorBidi" w:cstheme="majorBidi"/>
          <w:sz w:val="28"/>
          <w:szCs w:val="28"/>
        </w:rPr>
        <w:t xml:space="preserve">zygote develops; resistant wall layed down </w:t>
      </w:r>
    </w:p>
    <w:p w:rsidR="00D5176E" w:rsidRPr="00B500C0" w:rsidRDefault="00D5176E" w:rsidP="0005072C">
      <w:pPr>
        <w:numPr>
          <w:ilvl w:val="1"/>
          <w:numId w:val="3"/>
        </w:numPr>
        <w:bidi w:val="0"/>
        <w:spacing w:before="100" w:beforeAutospacing="1" w:after="100" w:afterAutospacing="1" w:line="240" w:lineRule="auto"/>
        <w:jc w:val="both"/>
        <w:rPr>
          <w:rFonts w:asciiTheme="majorBidi" w:eastAsia="Times New Roman" w:hAnsiTheme="majorBidi" w:cstheme="majorBidi"/>
          <w:sz w:val="28"/>
          <w:szCs w:val="28"/>
        </w:rPr>
      </w:pPr>
      <w:r w:rsidRPr="00B500C0">
        <w:rPr>
          <w:rFonts w:asciiTheme="majorBidi" w:eastAsia="Times New Roman" w:hAnsiTheme="majorBidi" w:cstheme="majorBidi"/>
          <w:sz w:val="28"/>
          <w:szCs w:val="28"/>
        </w:rPr>
        <w:t xml:space="preserve">unsporulated oocysts liberated and passed in feces </w:t>
      </w:r>
    </w:p>
    <w:p w:rsidR="00D5176E" w:rsidRPr="00B500C0" w:rsidRDefault="00D5176E" w:rsidP="0005072C">
      <w:pPr>
        <w:numPr>
          <w:ilvl w:val="1"/>
          <w:numId w:val="3"/>
        </w:numPr>
        <w:bidi w:val="0"/>
        <w:spacing w:before="100" w:beforeAutospacing="1" w:after="100" w:afterAutospacing="1" w:line="240" w:lineRule="auto"/>
        <w:jc w:val="both"/>
        <w:rPr>
          <w:rFonts w:asciiTheme="majorBidi" w:eastAsia="Times New Roman" w:hAnsiTheme="majorBidi" w:cstheme="majorBidi"/>
          <w:sz w:val="28"/>
          <w:szCs w:val="28"/>
        </w:rPr>
      </w:pPr>
      <w:r w:rsidRPr="00B500C0">
        <w:rPr>
          <w:rFonts w:asciiTheme="majorBidi" w:eastAsia="Times New Roman" w:hAnsiTheme="majorBidi" w:cstheme="majorBidi"/>
          <w:sz w:val="28"/>
          <w:szCs w:val="28"/>
        </w:rPr>
        <w:t xml:space="preserve">sporulation exogenous, in about 72 hours </w:t>
      </w:r>
    </w:p>
    <w:p w:rsidR="00D5176E" w:rsidRPr="00B64F7E" w:rsidRDefault="00466E27" w:rsidP="0005072C">
      <w:pPr>
        <w:numPr>
          <w:ilvl w:val="0"/>
          <w:numId w:val="3"/>
        </w:numPr>
        <w:bidi w:val="0"/>
        <w:spacing w:before="100" w:beforeAutospacing="1" w:after="100" w:afterAutospacing="1" w:line="240" w:lineRule="auto"/>
        <w:jc w:val="both"/>
        <w:rPr>
          <w:rFonts w:asciiTheme="majorBidi" w:eastAsia="Times New Roman" w:hAnsiTheme="majorBidi" w:cstheme="majorBidi"/>
          <w:b/>
          <w:bCs/>
          <w:sz w:val="28"/>
          <w:szCs w:val="28"/>
        </w:rPr>
      </w:pPr>
      <w:r w:rsidRPr="00B64F7E">
        <w:rPr>
          <w:rFonts w:asciiTheme="majorBidi" w:eastAsia="Times New Roman" w:hAnsiTheme="majorBidi" w:cstheme="majorBidi"/>
          <w:b/>
          <w:bCs/>
          <w:sz w:val="28"/>
          <w:szCs w:val="28"/>
        </w:rPr>
        <w:t>Life</w:t>
      </w:r>
      <w:r w:rsidR="00D5176E" w:rsidRPr="00B64F7E">
        <w:rPr>
          <w:rFonts w:asciiTheme="majorBidi" w:eastAsia="Times New Roman" w:hAnsiTheme="majorBidi" w:cstheme="majorBidi"/>
          <w:b/>
          <w:bCs/>
          <w:sz w:val="28"/>
          <w:szCs w:val="28"/>
        </w:rPr>
        <w:t xml:space="preserve">-cycle in intermediate host (this also occurs in felids) </w:t>
      </w:r>
    </w:p>
    <w:p w:rsidR="00D5176E" w:rsidRPr="00B500C0" w:rsidRDefault="00D5176E" w:rsidP="0005072C">
      <w:pPr>
        <w:numPr>
          <w:ilvl w:val="1"/>
          <w:numId w:val="3"/>
        </w:numPr>
        <w:bidi w:val="0"/>
        <w:spacing w:before="100" w:beforeAutospacing="1" w:after="100" w:afterAutospacing="1" w:line="240" w:lineRule="auto"/>
        <w:jc w:val="both"/>
        <w:rPr>
          <w:rFonts w:asciiTheme="majorBidi" w:eastAsia="Times New Roman" w:hAnsiTheme="majorBidi" w:cstheme="majorBidi"/>
          <w:sz w:val="28"/>
          <w:szCs w:val="28"/>
        </w:rPr>
      </w:pPr>
      <w:r w:rsidRPr="00B500C0">
        <w:rPr>
          <w:rFonts w:asciiTheme="majorBidi" w:eastAsia="Times New Roman" w:hAnsiTheme="majorBidi" w:cstheme="majorBidi"/>
          <w:sz w:val="28"/>
          <w:szCs w:val="28"/>
        </w:rPr>
        <w:t xml:space="preserve">oocysts or tissue cysts ingested </w:t>
      </w:r>
    </w:p>
    <w:p w:rsidR="00D5176E" w:rsidRPr="00B500C0" w:rsidRDefault="00D5176E" w:rsidP="0005072C">
      <w:pPr>
        <w:numPr>
          <w:ilvl w:val="1"/>
          <w:numId w:val="3"/>
        </w:numPr>
        <w:bidi w:val="0"/>
        <w:spacing w:before="100" w:beforeAutospacing="1" w:after="100" w:afterAutospacing="1" w:line="240" w:lineRule="auto"/>
        <w:jc w:val="both"/>
        <w:rPr>
          <w:rFonts w:asciiTheme="majorBidi" w:eastAsia="Times New Roman" w:hAnsiTheme="majorBidi" w:cstheme="majorBidi"/>
          <w:sz w:val="28"/>
          <w:szCs w:val="28"/>
        </w:rPr>
      </w:pPr>
      <w:r w:rsidRPr="00B500C0">
        <w:rPr>
          <w:rFonts w:asciiTheme="majorBidi" w:eastAsia="Times New Roman" w:hAnsiTheme="majorBidi" w:cstheme="majorBidi"/>
          <w:sz w:val="28"/>
          <w:szCs w:val="28"/>
        </w:rPr>
        <w:t xml:space="preserve">sporozoites (from oocysts) or bradyzoites (from tissue cysts) penetrate intestinal wall </w:t>
      </w:r>
    </w:p>
    <w:p w:rsidR="00D5176E" w:rsidRPr="00B500C0" w:rsidRDefault="00D5176E" w:rsidP="0005072C">
      <w:pPr>
        <w:numPr>
          <w:ilvl w:val="1"/>
          <w:numId w:val="3"/>
        </w:numPr>
        <w:bidi w:val="0"/>
        <w:spacing w:before="100" w:beforeAutospacing="1" w:after="100" w:afterAutospacing="1" w:line="240" w:lineRule="auto"/>
        <w:jc w:val="both"/>
        <w:rPr>
          <w:rFonts w:asciiTheme="majorBidi" w:eastAsia="Times New Roman" w:hAnsiTheme="majorBidi" w:cstheme="majorBidi"/>
          <w:sz w:val="28"/>
          <w:szCs w:val="28"/>
        </w:rPr>
      </w:pPr>
      <w:r w:rsidRPr="00B500C0">
        <w:rPr>
          <w:rFonts w:asciiTheme="majorBidi" w:eastAsia="Times New Roman" w:hAnsiTheme="majorBidi" w:cstheme="majorBidi"/>
          <w:sz w:val="28"/>
          <w:szCs w:val="28"/>
        </w:rPr>
        <w:t xml:space="preserve">dissemination throughout body </w:t>
      </w:r>
    </w:p>
    <w:p w:rsidR="00D5176E" w:rsidRPr="00B500C0" w:rsidRDefault="00D5176E" w:rsidP="0005072C">
      <w:pPr>
        <w:numPr>
          <w:ilvl w:val="1"/>
          <w:numId w:val="3"/>
        </w:numPr>
        <w:bidi w:val="0"/>
        <w:spacing w:before="100" w:beforeAutospacing="1" w:after="100" w:afterAutospacing="1" w:line="240" w:lineRule="auto"/>
        <w:jc w:val="both"/>
        <w:rPr>
          <w:rFonts w:asciiTheme="majorBidi" w:eastAsia="Times New Roman" w:hAnsiTheme="majorBidi" w:cstheme="majorBidi"/>
          <w:sz w:val="28"/>
          <w:szCs w:val="28"/>
        </w:rPr>
      </w:pPr>
      <w:r w:rsidRPr="00B500C0">
        <w:rPr>
          <w:rFonts w:asciiTheme="majorBidi" w:eastAsia="Times New Roman" w:hAnsiTheme="majorBidi" w:cstheme="majorBidi"/>
          <w:sz w:val="28"/>
          <w:szCs w:val="28"/>
        </w:rPr>
        <w:t xml:space="preserve">penetrate cells; under endodyogeny as tachyzoites. "Groups" of tachyzoites develop in host cells </w:t>
      </w:r>
    </w:p>
    <w:p w:rsidR="00D5176E" w:rsidRPr="00B500C0" w:rsidRDefault="00D5176E" w:rsidP="0005072C">
      <w:pPr>
        <w:numPr>
          <w:ilvl w:val="1"/>
          <w:numId w:val="3"/>
        </w:numPr>
        <w:bidi w:val="0"/>
        <w:spacing w:before="100" w:beforeAutospacing="1" w:after="100" w:afterAutospacing="1" w:line="240" w:lineRule="auto"/>
        <w:jc w:val="both"/>
        <w:rPr>
          <w:rFonts w:asciiTheme="majorBidi" w:eastAsia="Times New Roman" w:hAnsiTheme="majorBidi" w:cstheme="majorBidi"/>
          <w:sz w:val="28"/>
          <w:szCs w:val="28"/>
        </w:rPr>
      </w:pPr>
      <w:r w:rsidRPr="00B500C0">
        <w:rPr>
          <w:rFonts w:asciiTheme="majorBidi" w:eastAsia="Times New Roman" w:hAnsiTheme="majorBidi" w:cstheme="majorBidi"/>
          <w:sz w:val="28"/>
          <w:szCs w:val="28"/>
        </w:rPr>
        <w:t xml:space="preserve">tachyzoites rupture from cells and initiate new infections </w:t>
      </w:r>
    </w:p>
    <w:p w:rsidR="00D5176E" w:rsidRPr="00B500C0" w:rsidRDefault="00D5176E" w:rsidP="0005072C">
      <w:pPr>
        <w:numPr>
          <w:ilvl w:val="1"/>
          <w:numId w:val="3"/>
        </w:numPr>
        <w:bidi w:val="0"/>
        <w:spacing w:before="100" w:beforeAutospacing="1" w:after="100" w:afterAutospacing="1" w:line="240" w:lineRule="auto"/>
        <w:jc w:val="both"/>
        <w:rPr>
          <w:rFonts w:asciiTheme="majorBidi" w:eastAsia="Times New Roman" w:hAnsiTheme="majorBidi" w:cstheme="majorBidi"/>
          <w:sz w:val="28"/>
          <w:szCs w:val="28"/>
        </w:rPr>
      </w:pPr>
      <w:r w:rsidRPr="00B500C0">
        <w:rPr>
          <w:rFonts w:asciiTheme="majorBidi" w:eastAsia="Times New Roman" w:hAnsiTheme="majorBidi" w:cstheme="majorBidi"/>
          <w:sz w:val="28"/>
          <w:szCs w:val="28"/>
        </w:rPr>
        <w:t xml:space="preserve">eventually, some tachyzoites transform into slower dividing bradyzoites; cyst wall layed down around parasitophorous vacuole derived from both the ER and host cell mitochondria </w:t>
      </w:r>
    </w:p>
    <w:p w:rsidR="00D5176E" w:rsidRPr="00B500C0" w:rsidRDefault="00D5176E" w:rsidP="0005072C">
      <w:pPr>
        <w:numPr>
          <w:ilvl w:val="1"/>
          <w:numId w:val="3"/>
        </w:numPr>
        <w:bidi w:val="0"/>
        <w:spacing w:before="100" w:beforeAutospacing="1" w:after="100" w:afterAutospacing="1" w:line="240" w:lineRule="auto"/>
        <w:jc w:val="both"/>
        <w:rPr>
          <w:rFonts w:asciiTheme="majorBidi" w:eastAsia="Times New Roman" w:hAnsiTheme="majorBidi" w:cstheme="majorBidi"/>
          <w:sz w:val="28"/>
          <w:szCs w:val="28"/>
        </w:rPr>
      </w:pPr>
      <w:r w:rsidRPr="00B500C0">
        <w:rPr>
          <w:rFonts w:asciiTheme="majorBidi" w:eastAsia="Times New Roman" w:hAnsiTheme="majorBidi" w:cstheme="majorBidi"/>
          <w:sz w:val="28"/>
          <w:szCs w:val="28"/>
        </w:rPr>
        <w:lastRenderedPageBreak/>
        <w:t xml:space="preserve">tissue cyst gradually increases in size; bradyzoites increase in number by undergoing slow endodyogeny; metrocytes absent </w:t>
      </w:r>
    </w:p>
    <w:p w:rsidR="00D5176E" w:rsidRDefault="00D5176E" w:rsidP="0005072C">
      <w:pPr>
        <w:numPr>
          <w:ilvl w:val="1"/>
          <w:numId w:val="3"/>
        </w:numPr>
        <w:bidi w:val="0"/>
        <w:spacing w:before="100" w:beforeAutospacing="1" w:after="100" w:afterAutospacing="1" w:line="240" w:lineRule="auto"/>
        <w:jc w:val="both"/>
        <w:rPr>
          <w:rFonts w:asciiTheme="majorBidi" w:eastAsia="Times New Roman" w:hAnsiTheme="majorBidi" w:cstheme="majorBidi"/>
          <w:sz w:val="28"/>
          <w:szCs w:val="28"/>
        </w:rPr>
      </w:pPr>
      <w:r w:rsidRPr="00B500C0">
        <w:rPr>
          <w:rFonts w:asciiTheme="majorBidi" w:eastAsia="Times New Roman" w:hAnsiTheme="majorBidi" w:cstheme="majorBidi"/>
          <w:sz w:val="28"/>
          <w:szCs w:val="28"/>
        </w:rPr>
        <w:t xml:space="preserve">eventually, cysts become dormant; occasionally rupturing and liberating bradyzoites. If immunity has waned, bradyzoites may transform into tachyzoites and increase in numbers. If still immune, bradyzoites destroyed. </w:t>
      </w:r>
    </w:p>
    <w:p w:rsidR="0089260A" w:rsidRDefault="0089260A" w:rsidP="0089260A">
      <w:pPr>
        <w:bidi w:val="0"/>
        <w:spacing w:before="100" w:beforeAutospacing="1" w:after="100" w:afterAutospacing="1" w:line="240" w:lineRule="auto"/>
        <w:ind w:left="1440"/>
        <w:jc w:val="both"/>
        <w:rPr>
          <w:rFonts w:asciiTheme="majorBidi" w:eastAsia="Times New Roman" w:hAnsiTheme="majorBidi" w:cstheme="majorBidi"/>
          <w:sz w:val="28"/>
          <w:szCs w:val="28"/>
        </w:rPr>
      </w:pPr>
      <w:r>
        <w:rPr>
          <w:rFonts w:asciiTheme="majorBidi" w:eastAsia="Times New Roman" w:hAnsiTheme="majorBidi" w:cstheme="majorBidi"/>
          <w:noProof/>
          <w:sz w:val="28"/>
          <w:szCs w:val="28"/>
        </w:rPr>
        <w:drawing>
          <wp:anchor distT="0" distB="0" distL="114300" distR="114300" simplePos="0" relativeHeight="251664384" behindDoc="0" locked="0" layoutInCell="1" allowOverlap="1">
            <wp:simplePos x="0" y="0"/>
            <wp:positionH relativeFrom="column">
              <wp:posOffset>-9525</wp:posOffset>
            </wp:positionH>
            <wp:positionV relativeFrom="paragraph">
              <wp:posOffset>95885</wp:posOffset>
            </wp:positionV>
            <wp:extent cx="5476875" cy="6743700"/>
            <wp:effectExtent l="19050" t="0" r="9525" b="0"/>
            <wp:wrapNone/>
            <wp:docPr id="6" name="صورة 1" descr="mhtml:file://E:\dignosing%20med.paras.%20by%20university%20SOUTHHAMPTON\co11.mht!http://www.soton.ac.uk/~ceb/Diagnosis/Vol11.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tml:file://E:\dignosing%20med.paras.%20by%20university%20SOUTHHAMPTON\co11.mht!http://www.soton.ac.uk/~ceb/Diagnosis/Vol11.26.gif"/>
                    <pic:cNvPicPr>
                      <a:picLocks noChangeAspect="1" noChangeArrowheads="1"/>
                    </pic:cNvPicPr>
                  </pic:nvPicPr>
                  <pic:blipFill>
                    <a:blip r:embed="rId11" cstate="print"/>
                    <a:srcRect/>
                    <a:stretch>
                      <a:fillRect/>
                    </a:stretch>
                  </pic:blipFill>
                  <pic:spPr bwMode="auto">
                    <a:xfrm>
                      <a:off x="0" y="0"/>
                      <a:ext cx="5476875" cy="6743700"/>
                    </a:xfrm>
                    <a:prstGeom prst="rect">
                      <a:avLst/>
                    </a:prstGeom>
                    <a:noFill/>
                    <a:ln w="9525">
                      <a:noFill/>
                      <a:miter lim="800000"/>
                      <a:headEnd/>
                      <a:tailEnd/>
                    </a:ln>
                  </pic:spPr>
                </pic:pic>
              </a:graphicData>
            </a:graphic>
          </wp:anchor>
        </w:drawing>
      </w:r>
    </w:p>
    <w:p w:rsidR="0089260A" w:rsidRDefault="0089260A" w:rsidP="0089260A">
      <w:pPr>
        <w:bidi w:val="0"/>
        <w:spacing w:before="100" w:beforeAutospacing="1" w:after="100" w:afterAutospacing="1" w:line="240" w:lineRule="auto"/>
        <w:ind w:left="1440"/>
        <w:jc w:val="both"/>
        <w:rPr>
          <w:rFonts w:asciiTheme="majorBidi" w:eastAsia="Times New Roman" w:hAnsiTheme="majorBidi" w:cstheme="majorBidi"/>
          <w:sz w:val="28"/>
          <w:szCs w:val="28"/>
        </w:rPr>
      </w:pPr>
    </w:p>
    <w:p w:rsidR="0089260A" w:rsidRDefault="0089260A" w:rsidP="0089260A">
      <w:pPr>
        <w:bidi w:val="0"/>
        <w:spacing w:before="100" w:beforeAutospacing="1" w:after="100" w:afterAutospacing="1" w:line="240" w:lineRule="auto"/>
        <w:ind w:left="1440"/>
        <w:jc w:val="both"/>
        <w:rPr>
          <w:rFonts w:asciiTheme="majorBidi" w:eastAsia="Times New Roman" w:hAnsiTheme="majorBidi" w:cstheme="majorBidi"/>
          <w:sz w:val="28"/>
          <w:szCs w:val="28"/>
        </w:rPr>
      </w:pPr>
    </w:p>
    <w:p w:rsidR="0089260A" w:rsidRDefault="0089260A" w:rsidP="0089260A">
      <w:pPr>
        <w:bidi w:val="0"/>
        <w:spacing w:before="100" w:beforeAutospacing="1" w:after="100" w:afterAutospacing="1" w:line="240" w:lineRule="auto"/>
        <w:ind w:left="1440"/>
        <w:jc w:val="both"/>
        <w:rPr>
          <w:rFonts w:asciiTheme="majorBidi" w:eastAsia="Times New Roman" w:hAnsiTheme="majorBidi" w:cstheme="majorBidi"/>
          <w:sz w:val="28"/>
          <w:szCs w:val="28"/>
        </w:rPr>
      </w:pPr>
    </w:p>
    <w:p w:rsidR="0089260A" w:rsidRDefault="0089260A" w:rsidP="0089260A">
      <w:pPr>
        <w:bidi w:val="0"/>
        <w:spacing w:before="100" w:beforeAutospacing="1" w:after="100" w:afterAutospacing="1" w:line="240" w:lineRule="auto"/>
        <w:ind w:left="1440"/>
        <w:jc w:val="both"/>
        <w:rPr>
          <w:rFonts w:asciiTheme="majorBidi" w:eastAsia="Times New Roman" w:hAnsiTheme="majorBidi" w:cstheme="majorBidi"/>
          <w:sz w:val="28"/>
          <w:szCs w:val="28"/>
        </w:rPr>
      </w:pPr>
    </w:p>
    <w:p w:rsidR="0089260A" w:rsidRDefault="0089260A" w:rsidP="0089260A">
      <w:pPr>
        <w:bidi w:val="0"/>
        <w:spacing w:before="100" w:beforeAutospacing="1" w:after="100" w:afterAutospacing="1" w:line="240" w:lineRule="auto"/>
        <w:ind w:left="1440"/>
        <w:jc w:val="both"/>
        <w:rPr>
          <w:rFonts w:asciiTheme="majorBidi" w:eastAsia="Times New Roman" w:hAnsiTheme="majorBidi" w:cstheme="majorBidi"/>
          <w:sz w:val="28"/>
          <w:szCs w:val="28"/>
        </w:rPr>
      </w:pPr>
    </w:p>
    <w:p w:rsidR="0089260A" w:rsidRDefault="0089260A" w:rsidP="0089260A">
      <w:pPr>
        <w:bidi w:val="0"/>
        <w:spacing w:before="100" w:beforeAutospacing="1" w:after="100" w:afterAutospacing="1" w:line="240" w:lineRule="auto"/>
        <w:ind w:left="1440"/>
        <w:jc w:val="both"/>
        <w:rPr>
          <w:rFonts w:asciiTheme="majorBidi" w:eastAsia="Times New Roman" w:hAnsiTheme="majorBidi" w:cstheme="majorBidi"/>
          <w:sz w:val="28"/>
          <w:szCs w:val="28"/>
        </w:rPr>
      </w:pPr>
    </w:p>
    <w:p w:rsidR="0089260A" w:rsidRDefault="0089260A" w:rsidP="0089260A">
      <w:pPr>
        <w:bidi w:val="0"/>
        <w:spacing w:before="100" w:beforeAutospacing="1" w:after="100" w:afterAutospacing="1" w:line="240" w:lineRule="auto"/>
        <w:ind w:left="1440"/>
        <w:jc w:val="both"/>
        <w:rPr>
          <w:rFonts w:asciiTheme="majorBidi" w:eastAsia="Times New Roman" w:hAnsiTheme="majorBidi" w:cstheme="majorBidi"/>
          <w:sz w:val="28"/>
          <w:szCs w:val="28"/>
        </w:rPr>
      </w:pPr>
    </w:p>
    <w:p w:rsidR="0089260A" w:rsidRDefault="0089260A" w:rsidP="0089260A">
      <w:pPr>
        <w:bidi w:val="0"/>
        <w:spacing w:before="100" w:beforeAutospacing="1" w:after="100" w:afterAutospacing="1" w:line="240" w:lineRule="auto"/>
        <w:ind w:left="1440"/>
        <w:jc w:val="both"/>
        <w:rPr>
          <w:rFonts w:asciiTheme="majorBidi" w:eastAsia="Times New Roman" w:hAnsiTheme="majorBidi" w:cstheme="majorBidi"/>
          <w:sz w:val="28"/>
          <w:szCs w:val="28"/>
        </w:rPr>
      </w:pPr>
    </w:p>
    <w:p w:rsidR="0089260A" w:rsidRDefault="0089260A" w:rsidP="0089260A">
      <w:pPr>
        <w:bidi w:val="0"/>
        <w:spacing w:before="100" w:beforeAutospacing="1" w:after="100" w:afterAutospacing="1" w:line="240" w:lineRule="auto"/>
        <w:ind w:left="1440"/>
        <w:jc w:val="both"/>
        <w:rPr>
          <w:rFonts w:asciiTheme="majorBidi" w:eastAsia="Times New Roman" w:hAnsiTheme="majorBidi" w:cstheme="majorBidi"/>
          <w:sz w:val="28"/>
          <w:szCs w:val="28"/>
        </w:rPr>
      </w:pPr>
    </w:p>
    <w:p w:rsidR="0089260A" w:rsidRDefault="0089260A" w:rsidP="0089260A">
      <w:pPr>
        <w:bidi w:val="0"/>
        <w:spacing w:before="100" w:beforeAutospacing="1" w:after="100" w:afterAutospacing="1" w:line="240" w:lineRule="auto"/>
        <w:ind w:left="1440"/>
        <w:jc w:val="both"/>
        <w:rPr>
          <w:rFonts w:asciiTheme="majorBidi" w:eastAsia="Times New Roman" w:hAnsiTheme="majorBidi" w:cstheme="majorBidi"/>
          <w:sz w:val="28"/>
          <w:szCs w:val="28"/>
        </w:rPr>
      </w:pPr>
    </w:p>
    <w:p w:rsidR="0089260A" w:rsidRDefault="0089260A" w:rsidP="0089260A">
      <w:pPr>
        <w:bidi w:val="0"/>
        <w:spacing w:before="100" w:beforeAutospacing="1" w:after="100" w:afterAutospacing="1" w:line="240" w:lineRule="auto"/>
        <w:ind w:left="1440"/>
        <w:jc w:val="both"/>
        <w:rPr>
          <w:rFonts w:asciiTheme="majorBidi" w:eastAsia="Times New Roman" w:hAnsiTheme="majorBidi" w:cstheme="majorBidi"/>
          <w:sz w:val="28"/>
          <w:szCs w:val="28"/>
        </w:rPr>
      </w:pPr>
    </w:p>
    <w:p w:rsidR="0089260A" w:rsidRDefault="0089260A" w:rsidP="0089260A">
      <w:pPr>
        <w:bidi w:val="0"/>
        <w:spacing w:before="100" w:beforeAutospacing="1" w:after="100" w:afterAutospacing="1" w:line="240" w:lineRule="auto"/>
        <w:ind w:left="1440"/>
        <w:jc w:val="both"/>
        <w:rPr>
          <w:rFonts w:asciiTheme="majorBidi" w:eastAsia="Times New Roman" w:hAnsiTheme="majorBidi" w:cstheme="majorBidi"/>
          <w:sz w:val="28"/>
          <w:szCs w:val="28"/>
        </w:rPr>
      </w:pPr>
    </w:p>
    <w:p w:rsidR="0089260A" w:rsidRDefault="0089260A" w:rsidP="0089260A">
      <w:pPr>
        <w:bidi w:val="0"/>
        <w:spacing w:before="100" w:beforeAutospacing="1" w:after="100" w:afterAutospacing="1" w:line="240" w:lineRule="auto"/>
        <w:ind w:left="1440"/>
        <w:jc w:val="both"/>
        <w:rPr>
          <w:rFonts w:asciiTheme="majorBidi" w:eastAsia="Times New Roman" w:hAnsiTheme="majorBidi" w:cstheme="majorBidi"/>
          <w:sz w:val="28"/>
          <w:szCs w:val="28"/>
        </w:rPr>
      </w:pPr>
    </w:p>
    <w:p w:rsidR="0089260A" w:rsidRDefault="0089260A" w:rsidP="0089260A">
      <w:pPr>
        <w:bidi w:val="0"/>
        <w:spacing w:before="100" w:beforeAutospacing="1" w:after="100" w:afterAutospacing="1" w:line="240" w:lineRule="auto"/>
        <w:ind w:left="1440"/>
        <w:jc w:val="both"/>
        <w:rPr>
          <w:rFonts w:asciiTheme="majorBidi" w:eastAsia="Times New Roman" w:hAnsiTheme="majorBidi" w:cstheme="majorBidi"/>
          <w:sz w:val="28"/>
          <w:szCs w:val="28"/>
        </w:rPr>
      </w:pPr>
    </w:p>
    <w:p w:rsidR="0089260A" w:rsidRDefault="0089260A" w:rsidP="0089260A">
      <w:pPr>
        <w:bidi w:val="0"/>
        <w:spacing w:before="100" w:beforeAutospacing="1" w:after="100" w:afterAutospacing="1" w:line="240" w:lineRule="auto"/>
        <w:ind w:left="1440"/>
        <w:jc w:val="both"/>
        <w:rPr>
          <w:rFonts w:asciiTheme="majorBidi" w:eastAsia="Times New Roman" w:hAnsiTheme="majorBidi" w:cstheme="majorBidi"/>
          <w:sz w:val="28"/>
          <w:szCs w:val="28"/>
        </w:rPr>
      </w:pPr>
    </w:p>
    <w:p w:rsidR="0089260A" w:rsidRDefault="0089260A" w:rsidP="0089260A">
      <w:pPr>
        <w:bidi w:val="0"/>
        <w:spacing w:before="100" w:beforeAutospacing="1" w:after="100" w:afterAutospacing="1" w:line="240" w:lineRule="auto"/>
        <w:ind w:left="1440"/>
        <w:jc w:val="both"/>
        <w:rPr>
          <w:rFonts w:asciiTheme="majorBidi" w:eastAsia="Times New Roman" w:hAnsiTheme="majorBidi" w:cstheme="majorBidi"/>
          <w:sz w:val="28"/>
          <w:szCs w:val="28"/>
        </w:rPr>
      </w:pPr>
    </w:p>
    <w:p w:rsidR="0089260A" w:rsidRPr="00B500C0" w:rsidRDefault="0089260A" w:rsidP="0089260A">
      <w:pPr>
        <w:bidi w:val="0"/>
        <w:spacing w:before="100" w:beforeAutospacing="1" w:after="100" w:afterAutospacing="1" w:line="240" w:lineRule="auto"/>
        <w:ind w:left="1440"/>
        <w:jc w:val="both"/>
        <w:rPr>
          <w:rFonts w:asciiTheme="majorBidi" w:eastAsia="Times New Roman" w:hAnsiTheme="majorBidi" w:cstheme="majorBidi"/>
          <w:sz w:val="28"/>
          <w:szCs w:val="28"/>
        </w:rPr>
      </w:pPr>
    </w:p>
    <w:p w:rsidR="00D5176E" w:rsidRPr="004559AA" w:rsidRDefault="00B64F7E" w:rsidP="0005072C">
      <w:pPr>
        <w:numPr>
          <w:ilvl w:val="0"/>
          <w:numId w:val="3"/>
        </w:numPr>
        <w:bidi w:val="0"/>
        <w:spacing w:before="100" w:beforeAutospacing="1" w:after="100" w:afterAutospacing="1" w:line="240" w:lineRule="auto"/>
        <w:jc w:val="both"/>
        <w:rPr>
          <w:rFonts w:asciiTheme="majorBidi" w:eastAsia="Times New Roman" w:hAnsiTheme="majorBidi" w:cstheme="majorBidi"/>
          <w:b/>
          <w:bCs/>
          <w:sz w:val="28"/>
          <w:szCs w:val="28"/>
        </w:rPr>
      </w:pPr>
      <w:r w:rsidRPr="00DC2EA8">
        <w:rPr>
          <w:rFonts w:asciiTheme="majorBidi" w:eastAsia="Times New Roman" w:hAnsiTheme="majorBidi" w:cstheme="majorBidi"/>
          <w:b/>
          <w:bCs/>
          <w:sz w:val="28"/>
          <w:szCs w:val="28"/>
        </w:rPr>
        <w:lastRenderedPageBreak/>
        <w:t>Pathology</w:t>
      </w:r>
      <w:r w:rsidRPr="00B500C0">
        <w:rPr>
          <w:rFonts w:asciiTheme="majorBidi" w:eastAsia="Times New Roman" w:hAnsiTheme="majorBidi" w:cstheme="majorBidi"/>
          <w:sz w:val="28"/>
          <w:szCs w:val="28"/>
        </w:rPr>
        <w:t xml:space="preserve"> </w:t>
      </w:r>
      <w:r w:rsidR="005848C1">
        <w:rPr>
          <w:rFonts w:asciiTheme="majorBidi" w:eastAsia="Times New Roman" w:hAnsiTheme="majorBidi" w:cstheme="majorBidi"/>
          <w:sz w:val="28"/>
          <w:szCs w:val="28"/>
        </w:rPr>
        <w:t xml:space="preserve">in </w:t>
      </w:r>
      <w:r w:rsidR="005848C1" w:rsidRPr="00DC2EA8">
        <w:rPr>
          <w:rFonts w:asciiTheme="majorBidi" w:eastAsia="Times New Roman" w:hAnsiTheme="majorBidi" w:cstheme="majorBidi"/>
          <w:b/>
          <w:bCs/>
          <w:sz w:val="28"/>
          <w:szCs w:val="28"/>
        </w:rPr>
        <w:t>man</w:t>
      </w:r>
      <w:r w:rsidR="005848C1">
        <w:rPr>
          <w:rFonts w:asciiTheme="majorBidi" w:eastAsia="Times New Roman" w:hAnsiTheme="majorBidi" w:cstheme="majorBidi"/>
          <w:sz w:val="28"/>
          <w:szCs w:val="28"/>
        </w:rPr>
        <w:t xml:space="preserve"> </w:t>
      </w:r>
      <w:r w:rsidR="00D5176E" w:rsidRPr="00B500C0">
        <w:rPr>
          <w:rFonts w:asciiTheme="majorBidi" w:eastAsia="Times New Roman" w:hAnsiTheme="majorBidi" w:cstheme="majorBidi"/>
          <w:sz w:val="28"/>
          <w:szCs w:val="28"/>
        </w:rPr>
        <w:t xml:space="preserve">includes no clinical signs to lymphadenopathy, muscle pain, fatigue, birth defects (tachyzoites can cross placenta), abortion, blindness, seizures, and occasionally death </w:t>
      </w:r>
      <w:r w:rsidR="005848C1">
        <w:rPr>
          <w:rFonts w:asciiTheme="majorBidi" w:eastAsia="Times New Roman" w:hAnsiTheme="majorBidi" w:cstheme="majorBidi"/>
          <w:sz w:val="28"/>
          <w:szCs w:val="28"/>
        </w:rPr>
        <w:t xml:space="preserve">; in </w:t>
      </w:r>
      <w:r w:rsidR="005848C1" w:rsidRPr="00DC2EA8">
        <w:rPr>
          <w:rFonts w:asciiTheme="majorBidi" w:eastAsia="Times New Roman" w:hAnsiTheme="majorBidi" w:cstheme="majorBidi"/>
          <w:b/>
          <w:bCs/>
          <w:sz w:val="28"/>
          <w:szCs w:val="28"/>
        </w:rPr>
        <w:t>sheep</w:t>
      </w:r>
      <w:r w:rsidR="005848C1">
        <w:rPr>
          <w:rFonts w:asciiTheme="majorBidi" w:eastAsia="Times New Roman" w:hAnsiTheme="majorBidi" w:cstheme="majorBidi"/>
          <w:sz w:val="28"/>
          <w:szCs w:val="28"/>
        </w:rPr>
        <w:t xml:space="preserve"> and </w:t>
      </w:r>
      <w:r w:rsidR="005848C1" w:rsidRPr="00DC2EA8">
        <w:rPr>
          <w:rFonts w:asciiTheme="majorBidi" w:eastAsia="Times New Roman" w:hAnsiTheme="majorBidi" w:cstheme="majorBidi"/>
          <w:b/>
          <w:bCs/>
          <w:sz w:val="28"/>
          <w:szCs w:val="28"/>
        </w:rPr>
        <w:t>cow</w:t>
      </w:r>
      <w:r w:rsidR="005848C1">
        <w:rPr>
          <w:rFonts w:asciiTheme="majorBidi" w:eastAsia="Times New Roman" w:hAnsiTheme="majorBidi" w:cstheme="majorBidi"/>
          <w:sz w:val="28"/>
          <w:szCs w:val="28"/>
        </w:rPr>
        <w:t xml:space="preserve"> clinically </w:t>
      </w:r>
      <w:r w:rsidR="004559AA" w:rsidRPr="004559AA">
        <w:rPr>
          <w:rFonts w:asciiTheme="majorBidi" w:eastAsia="Times New Roman" w:hAnsiTheme="majorBidi" w:cstheme="majorBidi"/>
          <w:b/>
          <w:bCs/>
          <w:sz w:val="28"/>
          <w:szCs w:val="28"/>
        </w:rPr>
        <w:t>epizootic</w:t>
      </w:r>
      <w:r w:rsidR="005848C1" w:rsidRPr="004559AA">
        <w:rPr>
          <w:rFonts w:asciiTheme="majorBidi" w:eastAsia="Times New Roman" w:hAnsiTheme="majorBidi" w:cstheme="majorBidi"/>
          <w:b/>
          <w:bCs/>
          <w:sz w:val="28"/>
          <w:szCs w:val="28"/>
        </w:rPr>
        <w:t xml:space="preserve"> abortion</w:t>
      </w:r>
      <w:r w:rsidR="00036771">
        <w:rPr>
          <w:rFonts w:asciiTheme="majorBidi" w:eastAsia="Times New Roman" w:hAnsiTheme="majorBidi" w:cstheme="majorBidi"/>
          <w:sz w:val="28"/>
          <w:szCs w:val="28"/>
        </w:rPr>
        <w:t xml:space="preserve"> due to </w:t>
      </w:r>
      <w:r w:rsidR="00036771" w:rsidRPr="004559AA">
        <w:rPr>
          <w:rFonts w:asciiTheme="majorBidi" w:eastAsia="Times New Roman" w:hAnsiTheme="majorBidi" w:cstheme="majorBidi"/>
          <w:b/>
          <w:bCs/>
          <w:i/>
          <w:iCs/>
          <w:sz w:val="28"/>
          <w:szCs w:val="28"/>
        </w:rPr>
        <w:t>S. ovis canis</w:t>
      </w:r>
      <w:r w:rsidR="00036771" w:rsidRPr="004559AA">
        <w:rPr>
          <w:rFonts w:asciiTheme="majorBidi" w:eastAsia="Times New Roman" w:hAnsiTheme="majorBidi" w:cstheme="majorBidi"/>
          <w:b/>
          <w:bCs/>
          <w:sz w:val="28"/>
          <w:szCs w:val="28"/>
        </w:rPr>
        <w:t xml:space="preserve"> and                </w:t>
      </w:r>
      <w:r w:rsidR="00036771" w:rsidRPr="004559AA">
        <w:rPr>
          <w:rFonts w:asciiTheme="majorBidi" w:eastAsia="Times New Roman" w:hAnsiTheme="majorBidi" w:cstheme="majorBidi"/>
          <w:b/>
          <w:bCs/>
          <w:i/>
          <w:iCs/>
          <w:sz w:val="28"/>
          <w:szCs w:val="28"/>
        </w:rPr>
        <w:t>S. bovis canis</w:t>
      </w:r>
      <w:r w:rsidR="00036771" w:rsidRPr="004559AA">
        <w:rPr>
          <w:rFonts w:asciiTheme="majorBidi" w:eastAsia="Times New Roman" w:hAnsiTheme="majorBidi" w:cstheme="majorBidi"/>
          <w:b/>
          <w:bCs/>
          <w:sz w:val="28"/>
          <w:szCs w:val="28"/>
        </w:rPr>
        <w:t xml:space="preserve"> </w:t>
      </w:r>
      <w:r w:rsidR="005848C1" w:rsidRPr="004559AA">
        <w:rPr>
          <w:rFonts w:asciiTheme="majorBidi" w:eastAsia="Times New Roman" w:hAnsiTheme="majorBidi" w:cstheme="majorBidi"/>
          <w:b/>
          <w:bCs/>
          <w:sz w:val="28"/>
          <w:szCs w:val="28"/>
        </w:rPr>
        <w:t xml:space="preserve"> .</w:t>
      </w:r>
    </w:p>
    <w:p w:rsidR="00036771" w:rsidRPr="00214AEB" w:rsidRDefault="00036771" w:rsidP="0005072C">
      <w:pPr>
        <w:numPr>
          <w:ilvl w:val="0"/>
          <w:numId w:val="3"/>
        </w:numPr>
        <w:bidi w:val="0"/>
        <w:spacing w:before="100" w:beforeAutospacing="1" w:after="100" w:afterAutospacing="1" w:line="240" w:lineRule="auto"/>
        <w:jc w:val="both"/>
        <w:rPr>
          <w:rFonts w:asciiTheme="majorBidi" w:eastAsia="Times New Roman" w:hAnsiTheme="majorBidi" w:cstheme="majorBidi"/>
          <w:b/>
          <w:bCs/>
          <w:sz w:val="28"/>
          <w:szCs w:val="28"/>
        </w:rPr>
      </w:pPr>
      <w:r w:rsidRPr="00214AEB">
        <w:rPr>
          <w:rFonts w:asciiTheme="majorBidi" w:eastAsia="Times New Roman" w:hAnsiTheme="majorBidi" w:cstheme="majorBidi"/>
          <w:b/>
          <w:bCs/>
          <w:sz w:val="28"/>
          <w:szCs w:val="28"/>
        </w:rPr>
        <w:t>Epidemiology :</w:t>
      </w:r>
    </w:p>
    <w:p w:rsidR="00036771" w:rsidRPr="00C067AD" w:rsidRDefault="00036771" w:rsidP="0005072C">
      <w:pPr>
        <w:bidi w:val="0"/>
        <w:spacing w:before="100" w:beforeAutospacing="1" w:after="100" w:afterAutospacing="1" w:line="240" w:lineRule="auto"/>
        <w:ind w:left="720"/>
        <w:jc w:val="both"/>
        <w:rPr>
          <w:rFonts w:asciiTheme="majorBidi" w:eastAsia="Times New Roman" w:hAnsiTheme="majorBidi" w:cstheme="majorBidi"/>
          <w:sz w:val="28"/>
          <w:szCs w:val="28"/>
        </w:rPr>
      </w:pPr>
      <w:r w:rsidRPr="00C067AD">
        <w:rPr>
          <w:rFonts w:asciiTheme="majorBidi" w:eastAsia="Times New Roman" w:hAnsiTheme="majorBidi" w:cstheme="majorBidi"/>
          <w:sz w:val="28"/>
          <w:szCs w:val="28"/>
        </w:rPr>
        <w:t xml:space="preserve">1. 500 million people worldwide have antibody to </w:t>
      </w:r>
      <w:r w:rsidRPr="00C067AD">
        <w:rPr>
          <w:rFonts w:asciiTheme="majorBidi" w:eastAsia="Times New Roman" w:hAnsiTheme="majorBidi" w:cstheme="majorBidi"/>
          <w:i/>
          <w:iCs/>
          <w:sz w:val="28"/>
          <w:szCs w:val="28"/>
        </w:rPr>
        <w:t>T</w:t>
      </w:r>
      <w:r w:rsidRPr="00C067AD">
        <w:rPr>
          <w:rFonts w:asciiTheme="majorBidi" w:eastAsia="Times New Roman" w:hAnsiTheme="majorBidi" w:cstheme="majorBidi"/>
          <w:sz w:val="28"/>
          <w:szCs w:val="28"/>
        </w:rPr>
        <w:t xml:space="preserve">. </w:t>
      </w:r>
      <w:r w:rsidRPr="00C067AD">
        <w:rPr>
          <w:rFonts w:asciiTheme="majorBidi" w:eastAsia="Times New Roman" w:hAnsiTheme="majorBidi" w:cstheme="majorBidi"/>
          <w:i/>
          <w:iCs/>
          <w:sz w:val="28"/>
          <w:szCs w:val="28"/>
        </w:rPr>
        <w:t>gondii</w:t>
      </w:r>
      <w:r w:rsidRPr="00C067AD">
        <w:rPr>
          <w:rFonts w:asciiTheme="majorBidi" w:eastAsia="Times New Roman" w:hAnsiTheme="majorBidi" w:cstheme="majorBidi"/>
          <w:sz w:val="28"/>
          <w:szCs w:val="28"/>
        </w:rPr>
        <w:t xml:space="preserve"> </w:t>
      </w:r>
    </w:p>
    <w:p w:rsidR="00036771" w:rsidRPr="00C067AD" w:rsidRDefault="00036771" w:rsidP="0005072C">
      <w:pPr>
        <w:bidi w:val="0"/>
        <w:spacing w:before="100" w:beforeAutospacing="1" w:after="100" w:afterAutospacing="1" w:line="240" w:lineRule="auto"/>
        <w:ind w:left="720"/>
        <w:jc w:val="both"/>
        <w:rPr>
          <w:rFonts w:asciiTheme="majorBidi" w:eastAsia="Times New Roman" w:hAnsiTheme="majorBidi" w:cstheme="majorBidi"/>
          <w:sz w:val="28"/>
          <w:szCs w:val="28"/>
        </w:rPr>
      </w:pPr>
      <w:r w:rsidRPr="00C067AD">
        <w:rPr>
          <w:rFonts w:asciiTheme="majorBidi" w:eastAsia="Times New Roman" w:hAnsiTheme="majorBidi" w:cstheme="majorBidi"/>
          <w:sz w:val="28"/>
          <w:szCs w:val="28"/>
        </w:rPr>
        <w:t xml:space="preserve">2. Prevalenc is the same in men and women </w:t>
      </w:r>
    </w:p>
    <w:p w:rsidR="00036771" w:rsidRPr="00C067AD" w:rsidRDefault="00036771" w:rsidP="0005072C">
      <w:pPr>
        <w:bidi w:val="0"/>
        <w:spacing w:before="100" w:beforeAutospacing="1" w:after="100" w:afterAutospacing="1" w:line="240" w:lineRule="auto"/>
        <w:ind w:left="720"/>
        <w:jc w:val="both"/>
        <w:rPr>
          <w:rFonts w:asciiTheme="majorBidi" w:eastAsia="Times New Roman" w:hAnsiTheme="majorBidi" w:cstheme="majorBidi"/>
          <w:sz w:val="28"/>
          <w:szCs w:val="28"/>
        </w:rPr>
      </w:pPr>
      <w:r w:rsidRPr="00C067AD">
        <w:rPr>
          <w:rFonts w:asciiTheme="majorBidi" w:eastAsia="Times New Roman" w:hAnsiTheme="majorBidi" w:cstheme="majorBidi"/>
          <w:sz w:val="28"/>
          <w:szCs w:val="28"/>
        </w:rPr>
        <w:t xml:space="preserve">3. Prevalence of </w:t>
      </w:r>
      <w:r w:rsidRPr="00C067AD">
        <w:rPr>
          <w:rFonts w:asciiTheme="majorBidi" w:eastAsia="Times New Roman" w:hAnsiTheme="majorBidi" w:cstheme="majorBidi"/>
          <w:i/>
          <w:iCs/>
          <w:sz w:val="28"/>
          <w:szCs w:val="28"/>
        </w:rPr>
        <w:t>T</w:t>
      </w:r>
      <w:r w:rsidRPr="00C067AD">
        <w:rPr>
          <w:rFonts w:asciiTheme="majorBidi" w:eastAsia="Times New Roman" w:hAnsiTheme="majorBidi" w:cstheme="majorBidi"/>
          <w:sz w:val="28"/>
          <w:szCs w:val="28"/>
        </w:rPr>
        <w:t xml:space="preserve">. </w:t>
      </w:r>
      <w:r w:rsidRPr="00C067AD">
        <w:rPr>
          <w:rFonts w:asciiTheme="majorBidi" w:eastAsia="Times New Roman" w:hAnsiTheme="majorBidi" w:cstheme="majorBidi"/>
          <w:i/>
          <w:iCs/>
          <w:sz w:val="28"/>
          <w:szCs w:val="28"/>
        </w:rPr>
        <w:t>gondii</w:t>
      </w:r>
      <w:r w:rsidRPr="00C067AD">
        <w:rPr>
          <w:rFonts w:asciiTheme="majorBidi" w:eastAsia="Times New Roman" w:hAnsiTheme="majorBidi" w:cstheme="majorBidi"/>
          <w:sz w:val="28"/>
          <w:szCs w:val="28"/>
        </w:rPr>
        <w:t xml:space="preserve"> in other animals.  </w:t>
      </w:r>
    </w:p>
    <w:p w:rsidR="00036771" w:rsidRPr="00C067AD" w:rsidRDefault="00036771" w:rsidP="0005072C">
      <w:pPr>
        <w:bidi w:val="0"/>
        <w:spacing w:before="100" w:beforeAutospacing="1" w:after="100" w:afterAutospacing="1" w:line="240" w:lineRule="auto"/>
        <w:ind w:left="1440"/>
        <w:jc w:val="both"/>
        <w:rPr>
          <w:rFonts w:asciiTheme="majorBidi" w:eastAsia="Times New Roman" w:hAnsiTheme="majorBidi" w:cstheme="majorBidi"/>
          <w:sz w:val="28"/>
          <w:szCs w:val="28"/>
        </w:rPr>
      </w:pPr>
      <w:r w:rsidRPr="00C067AD">
        <w:rPr>
          <w:rFonts w:asciiTheme="majorBidi" w:eastAsia="Times New Roman" w:hAnsiTheme="majorBidi" w:cstheme="majorBidi"/>
          <w:sz w:val="28"/>
          <w:szCs w:val="28"/>
        </w:rPr>
        <w:t>a. Sheep -</w:t>
      </w:r>
      <w:r w:rsidRPr="00C067AD">
        <w:rPr>
          <w:rFonts w:asciiTheme="majorBidi" w:eastAsia="Times New Roman" w:hAnsiTheme="majorBidi" w:cstheme="majorBidi"/>
          <w:b/>
          <w:bCs/>
          <w:sz w:val="28"/>
          <w:szCs w:val="28"/>
        </w:rPr>
        <w:t>20%</w:t>
      </w:r>
      <w:r w:rsidRPr="00C067AD">
        <w:rPr>
          <w:rFonts w:asciiTheme="majorBidi" w:eastAsia="Times New Roman" w:hAnsiTheme="majorBidi" w:cstheme="majorBidi"/>
          <w:sz w:val="28"/>
          <w:szCs w:val="28"/>
        </w:rPr>
        <w:t xml:space="preserve"> </w:t>
      </w:r>
    </w:p>
    <w:p w:rsidR="00036771" w:rsidRPr="00C067AD" w:rsidRDefault="00036771" w:rsidP="0005072C">
      <w:pPr>
        <w:bidi w:val="0"/>
        <w:spacing w:before="100" w:beforeAutospacing="1" w:after="100" w:afterAutospacing="1" w:line="240" w:lineRule="auto"/>
        <w:ind w:left="1440"/>
        <w:jc w:val="both"/>
        <w:rPr>
          <w:rFonts w:asciiTheme="majorBidi" w:eastAsia="Times New Roman" w:hAnsiTheme="majorBidi" w:cstheme="majorBidi"/>
          <w:sz w:val="28"/>
          <w:szCs w:val="28"/>
        </w:rPr>
      </w:pPr>
      <w:r w:rsidRPr="00C067AD">
        <w:rPr>
          <w:rFonts w:asciiTheme="majorBidi" w:eastAsia="Times New Roman" w:hAnsiTheme="majorBidi" w:cstheme="majorBidi"/>
          <w:sz w:val="28"/>
          <w:szCs w:val="28"/>
        </w:rPr>
        <w:t xml:space="preserve">b. Cattle - </w:t>
      </w:r>
      <w:r w:rsidRPr="00C067AD">
        <w:rPr>
          <w:rFonts w:asciiTheme="majorBidi" w:eastAsia="Times New Roman" w:hAnsiTheme="majorBidi" w:cstheme="majorBidi"/>
          <w:b/>
          <w:bCs/>
          <w:sz w:val="28"/>
          <w:szCs w:val="28"/>
        </w:rPr>
        <w:t>25%</w:t>
      </w:r>
      <w:r w:rsidRPr="00C067AD">
        <w:rPr>
          <w:rFonts w:asciiTheme="majorBidi" w:eastAsia="Times New Roman" w:hAnsiTheme="majorBidi" w:cstheme="majorBidi"/>
          <w:sz w:val="28"/>
          <w:szCs w:val="28"/>
        </w:rPr>
        <w:t xml:space="preserve"> </w:t>
      </w:r>
    </w:p>
    <w:p w:rsidR="00036771" w:rsidRPr="00C067AD" w:rsidRDefault="00036771" w:rsidP="0005072C">
      <w:pPr>
        <w:bidi w:val="0"/>
        <w:spacing w:before="100" w:beforeAutospacing="1" w:after="100" w:afterAutospacing="1" w:line="240" w:lineRule="auto"/>
        <w:ind w:left="1440"/>
        <w:jc w:val="both"/>
        <w:rPr>
          <w:rFonts w:asciiTheme="majorBidi" w:eastAsia="Times New Roman" w:hAnsiTheme="majorBidi" w:cstheme="majorBidi"/>
          <w:sz w:val="28"/>
          <w:szCs w:val="28"/>
        </w:rPr>
      </w:pPr>
      <w:r w:rsidRPr="00C067AD">
        <w:rPr>
          <w:rFonts w:asciiTheme="majorBidi" w:eastAsia="Times New Roman" w:hAnsiTheme="majorBidi" w:cstheme="majorBidi"/>
          <w:sz w:val="28"/>
          <w:szCs w:val="28"/>
        </w:rPr>
        <w:t xml:space="preserve">c. Pigs - </w:t>
      </w:r>
      <w:r w:rsidRPr="00C067AD">
        <w:rPr>
          <w:rFonts w:asciiTheme="majorBidi" w:eastAsia="Times New Roman" w:hAnsiTheme="majorBidi" w:cstheme="majorBidi"/>
          <w:b/>
          <w:bCs/>
          <w:sz w:val="28"/>
          <w:szCs w:val="28"/>
        </w:rPr>
        <w:t>30%</w:t>
      </w:r>
      <w:r w:rsidRPr="00C067AD">
        <w:rPr>
          <w:rFonts w:asciiTheme="majorBidi" w:eastAsia="Times New Roman" w:hAnsiTheme="majorBidi" w:cstheme="majorBidi"/>
          <w:sz w:val="28"/>
          <w:szCs w:val="28"/>
        </w:rPr>
        <w:t xml:space="preserve"> </w:t>
      </w:r>
    </w:p>
    <w:p w:rsidR="00036771" w:rsidRPr="00C067AD" w:rsidRDefault="00036771" w:rsidP="0005072C">
      <w:pPr>
        <w:bidi w:val="0"/>
        <w:spacing w:before="100" w:beforeAutospacing="1" w:after="100" w:afterAutospacing="1" w:line="240" w:lineRule="auto"/>
        <w:ind w:left="1440"/>
        <w:jc w:val="both"/>
        <w:rPr>
          <w:rFonts w:asciiTheme="majorBidi" w:eastAsia="Times New Roman" w:hAnsiTheme="majorBidi" w:cstheme="majorBidi"/>
          <w:sz w:val="28"/>
          <w:szCs w:val="28"/>
        </w:rPr>
      </w:pPr>
      <w:r w:rsidRPr="00C067AD">
        <w:rPr>
          <w:rFonts w:asciiTheme="majorBidi" w:eastAsia="Times New Roman" w:hAnsiTheme="majorBidi" w:cstheme="majorBidi"/>
          <w:sz w:val="28"/>
          <w:szCs w:val="28"/>
        </w:rPr>
        <w:t>d. Dogs -</w:t>
      </w:r>
      <w:r w:rsidRPr="00C067AD">
        <w:rPr>
          <w:rFonts w:asciiTheme="majorBidi" w:eastAsia="Times New Roman" w:hAnsiTheme="majorBidi" w:cstheme="majorBidi"/>
          <w:b/>
          <w:bCs/>
          <w:sz w:val="28"/>
          <w:szCs w:val="28"/>
        </w:rPr>
        <w:t xml:space="preserve"> 30%</w:t>
      </w:r>
      <w:r w:rsidRPr="00C067AD">
        <w:rPr>
          <w:rFonts w:asciiTheme="majorBidi" w:eastAsia="Times New Roman" w:hAnsiTheme="majorBidi" w:cstheme="majorBidi"/>
          <w:sz w:val="28"/>
          <w:szCs w:val="28"/>
        </w:rPr>
        <w:t xml:space="preserve"> </w:t>
      </w:r>
    </w:p>
    <w:p w:rsidR="00036771" w:rsidRPr="00C067AD" w:rsidRDefault="00036771" w:rsidP="0005072C">
      <w:pPr>
        <w:bidi w:val="0"/>
        <w:spacing w:before="100" w:beforeAutospacing="1" w:after="100" w:afterAutospacing="1" w:line="240" w:lineRule="auto"/>
        <w:ind w:left="1440"/>
        <w:jc w:val="both"/>
        <w:rPr>
          <w:rFonts w:asciiTheme="majorBidi" w:eastAsia="Times New Roman" w:hAnsiTheme="majorBidi" w:cstheme="majorBidi"/>
          <w:sz w:val="28"/>
          <w:szCs w:val="28"/>
        </w:rPr>
      </w:pPr>
      <w:r w:rsidRPr="00C067AD">
        <w:rPr>
          <w:rFonts w:asciiTheme="majorBidi" w:eastAsia="Times New Roman" w:hAnsiTheme="majorBidi" w:cstheme="majorBidi"/>
          <w:sz w:val="28"/>
          <w:szCs w:val="28"/>
        </w:rPr>
        <w:t xml:space="preserve">e. Cats - </w:t>
      </w:r>
      <w:r w:rsidRPr="00C067AD">
        <w:rPr>
          <w:rFonts w:asciiTheme="majorBidi" w:eastAsia="Times New Roman" w:hAnsiTheme="majorBidi" w:cstheme="majorBidi"/>
          <w:b/>
          <w:bCs/>
          <w:sz w:val="28"/>
          <w:szCs w:val="28"/>
        </w:rPr>
        <w:t>45%</w:t>
      </w:r>
      <w:r w:rsidRPr="00C067AD">
        <w:rPr>
          <w:rFonts w:asciiTheme="majorBidi" w:eastAsia="Times New Roman" w:hAnsiTheme="majorBidi" w:cstheme="majorBidi"/>
          <w:sz w:val="28"/>
          <w:szCs w:val="28"/>
        </w:rPr>
        <w:t xml:space="preserve"> </w:t>
      </w:r>
    </w:p>
    <w:p w:rsidR="00036771" w:rsidRPr="00C067AD" w:rsidRDefault="00036771" w:rsidP="0005072C">
      <w:pPr>
        <w:bidi w:val="0"/>
        <w:spacing w:before="100" w:beforeAutospacing="1" w:after="100" w:afterAutospacing="1" w:line="240" w:lineRule="auto"/>
        <w:ind w:left="1440"/>
        <w:jc w:val="both"/>
        <w:rPr>
          <w:rFonts w:asciiTheme="majorBidi" w:eastAsia="Times New Roman" w:hAnsiTheme="majorBidi" w:cstheme="majorBidi"/>
          <w:sz w:val="28"/>
          <w:szCs w:val="28"/>
        </w:rPr>
      </w:pPr>
      <w:r w:rsidRPr="00C067AD">
        <w:rPr>
          <w:rFonts w:asciiTheme="majorBidi" w:eastAsia="Times New Roman" w:hAnsiTheme="majorBidi" w:cstheme="majorBidi"/>
          <w:sz w:val="28"/>
          <w:szCs w:val="28"/>
        </w:rPr>
        <w:t xml:space="preserve">f. Birds - </w:t>
      </w:r>
      <w:r w:rsidRPr="00C067AD">
        <w:rPr>
          <w:rFonts w:asciiTheme="majorBidi" w:eastAsia="Times New Roman" w:hAnsiTheme="majorBidi" w:cstheme="majorBidi"/>
          <w:b/>
          <w:bCs/>
          <w:sz w:val="28"/>
          <w:szCs w:val="28"/>
        </w:rPr>
        <w:t>12%</w:t>
      </w:r>
      <w:r w:rsidRPr="00C067AD">
        <w:rPr>
          <w:rFonts w:asciiTheme="majorBidi" w:eastAsia="Times New Roman" w:hAnsiTheme="majorBidi" w:cstheme="majorBidi"/>
          <w:sz w:val="28"/>
          <w:szCs w:val="28"/>
        </w:rPr>
        <w:t xml:space="preserve"> </w:t>
      </w:r>
    </w:p>
    <w:p w:rsidR="00036771" w:rsidRPr="00C067AD" w:rsidRDefault="00036771" w:rsidP="0005072C">
      <w:pPr>
        <w:bidi w:val="0"/>
        <w:spacing w:before="100" w:beforeAutospacing="1" w:after="100" w:afterAutospacing="1" w:line="240" w:lineRule="auto"/>
        <w:ind w:left="1440"/>
        <w:jc w:val="both"/>
        <w:rPr>
          <w:rFonts w:asciiTheme="majorBidi" w:eastAsia="Times New Roman" w:hAnsiTheme="majorBidi" w:cstheme="majorBidi"/>
          <w:sz w:val="28"/>
          <w:szCs w:val="28"/>
        </w:rPr>
      </w:pPr>
      <w:r w:rsidRPr="00C067AD">
        <w:rPr>
          <w:rFonts w:asciiTheme="majorBidi" w:eastAsia="Times New Roman" w:hAnsiTheme="majorBidi" w:cstheme="majorBidi"/>
          <w:sz w:val="28"/>
          <w:szCs w:val="28"/>
        </w:rPr>
        <w:t xml:space="preserve">g. </w:t>
      </w:r>
      <w:r w:rsidRPr="00C067AD">
        <w:rPr>
          <w:rFonts w:asciiTheme="majorBidi" w:eastAsia="Times New Roman" w:hAnsiTheme="majorBidi" w:cstheme="majorBidi"/>
          <w:i/>
          <w:iCs/>
          <w:sz w:val="28"/>
          <w:szCs w:val="28"/>
        </w:rPr>
        <w:t>Toxoplasma</w:t>
      </w:r>
      <w:r w:rsidRPr="00C067AD">
        <w:rPr>
          <w:rFonts w:asciiTheme="majorBidi" w:eastAsia="Times New Roman" w:hAnsiTheme="majorBidi" w:cstheme="majorBidi"/>
          <w:sz w:val="28"/>
          <w:szCs w:val="28"/>
        </w:rPr>
        <w:t xml:space="preserve"> </w:t>
      </w:r>
      <w:r w:rsidRPr="00C067AD">
        <w:rPr>
          <w:rFonts w:asciiTheme="majorBidi" w:eastAsia="Times New Roman" w:hAnsiTheme="majorBidi" w:cstheme="majorBidi"/>
          <w:i/>
          <w:iCs/>
          <w:sz w:val="28"/>
          <w:szCs w:val="28"/>
        </w:rPr>
        <w:t>gondii</w:t>
      </w:r>
      <w:r w:rsidRPr="00C067AD">
        <w:rPr>
          <w:rFonts w:asciiTheme="majorBidi" w:eastAsia="Times New Roman" w:hAnsiTheme="majorBidi" w:cstheme="majorBidi"/>
          <w:sz w:val="28"/>
          <w:szCs w:val="28"/>
        </w:rPr>
        <w:t xml:space="preserve"> infects many species of warm-blooded vertebrates </w:t>
      </w:r>
      <w:r w:rsidRPr="00C067AD">
        <w:rPr>
          <w:rFonts w:asciiTheme="majorBidi" w:eastAsia="Times New Roman" w:hAnsiTheme="majorBidi" w:cstheme="majorBidi"/>
          <w:b/>
          <w:bCs/>
          <w:sz w:val="28"/>
          <w:szCs w:val="28"/>
        </w:rPr>
        <w:t>(euryxenous)</w:t>
      </w:r>
      <w:r w:rsidRPr="00C067AD">
        <w:rPr>
          <w:rFonts w:asciiTheme="majorBidi" w:eastAsia="Times New Roman" w:hAnsiTheme="majorBidi" w:cstheme="majorBidi"/>
          <w:sz w:val="28"/>
          <w:szCs w:val="28"/>
        </w:rPr>
        <w:t xml:space="preserve"> </w:t>
      </w:r>
    </w:p>
    <w:p w:rsidR="00036771" w:rsidRPr="00C067AD" w:rsidRDefault="00036771" w:rsidP="0005072C">
      <w:pPr>
        <w:bidi w:val="0"/>
        <w:spacing w:before="100" w:beforeAutospacing="1" w:after="100" w:afterAutospacing="1" w:line="240" w:lineRule="auto"/>
        <w:ind w:left="720"/>
        <w:jc w:val="both"/>
        <w:rPr>
          <w:rFonts w:asciiTheme="majorBidi" w:eastAsia="Times New Roman" w:hAnsiTheme="majorBidi" w:cstheme="majorBidi"/>
          <w:sz w:val="28"/>
          <w:szCs w:val="28"/>
        </w:rPr>
      </w:pPr>
      <w:r w:rsidRPr="00C067AD">
        <w:rPr>
          <w:rFonts w:asciiTheme="majorBidi" w:eastAsia="Times New Roman" w:hAnsiTheme="majorBidi" w:cstheme="majorBidi"/>
          <w:sz w:val="28"/>
          <w:szCs w:val="28"/>
        </w:rPr>
        <w:t xml:space="preserve">4. Modes of transmission: </w:t>
      </w:r>
    </w:p>
    <w:p w:rsidR="00036771" w:rsidRPr="00C067AD" w:rsidRDefault="00036771" w:rsidP="0005072C">
      <w:pPr>
        <w:bidi w:val="0"/>
        <w:spacing w:before="100" w:beforeAutospacing="1" w:after="100" w:afterAutospacing="1" w:line="240" w:lineRule="auto"/>
        <w:ind w:left="1440"/>
        <w:jc w:val="both"/>
        <w:rPr>
          <w:rFonts w:asciiTheme="majorBidi" w:eastAsia="Times New Roman" w:hAnsiTheme="majorBidi" w:cstheme="majorBidi"/>
          <w:sz w:val="28"/>
          <w:szCs w:val="28"/>
        </w:rPr>
      </w:pPr>
      <w:r w:rsidRPr="00C067AD">
        <w:rPr>
          <w:rFonts w:asciiTheme="majorBidi" w:eastAsia="Times New Roman" w:hAnsiTheme="majorBidi" w:cstheme="majorBidi"/>
          <w:sz w:val="28"/>
          <w:szCs w:val="28"/>
        </w:rPr>
        <w:t xml:space="preserve">a. Feline feces containing infective oocyst </w:t>
      </w:r>
    </w:p>
    <w:p w:rsidR="00036771" w:rsidRPr="00C067AD" w:rsidRDefault="00036771" w:rsidP="0005072C">
      <w:pPr>
        <w:bidi w:val="0"/>
        <w:spacing w:before="100" w:beforeAutospacing="1" w:after="100" w:afterAutospacing="1" w:line="240" w:lineRule="auto"/>
        <w:ind w:left="1440"/>
        <w:jc w:val="both"/>
        <w:rPr>
          <w:rFonts w:asciiTheme="majorBidi" w:eastAsia="Times New Roman" w:hAnsiTheme="majorBidi" w:cstheme="majorBidi"/>
          <w:sz w:val="28"/>
          <w:szCs w:val="28"/>
        </w:rPr>
      </w:pPr>
      <w:r w:rsidRPr="00C067AD">
        <w:rPr>
          <w:rFonts w:asciiTheme="majorBidi" w:eastAsia="Times New Roman" w:hAnsiTheme="majorBidi" w:cstheme="majorBidi"/>
          <w:sz w:val="28"/>
          <w:szCs w:val="28"/>
        </w:rPr>
        <w:t xml:space="preserve">b. Eating raw of undercooked meat </w:t>
      </w:r>
    </w:p>
    <w:p w:rsidR="00036771" w:rsidRPr="00C067AD" w:rsidRDefault="00036771" w:rsidP="0005072C">
      <w:pPr>
        <w:bidi w:val="0"/>
        <w:spacing w:before="100" w:beforeAutospacing="1" w:after="100" w:afterAutospacing="1" w:line="240" w:lineRule="auto"/>
        <w:ind w:left="1440"/>
        <w:jc w:val="both"/>
        <w:rPr>
          <w:rFonts w:asciiTheme="majorBidi" w:eastAsia="Times New Roman" w:hAnsiTheme="majorBidi" w:cstheme="majorBidi"/>
          <w:sz w:val="28"/>
          <w:szCs w:val="28"/>
        </w:rPr>
      </w:pPr>
      <w:r w:rsidRPr="00C067AD">
        <w:rPr>
          <w:rFonts w:asciiTheme="majorBidi" w:eastAsia="Times New Roman" w:hAnsiTheme="majorBidi" w:cstheme="majorBidi"/>
          <w:sz w:val="28"/>
          <w:szCs w:val="28"/>
        </w:rPr>
        <w:t xml:space="preserve">c. Congenital and acquired toxoplasmosis </w:t>
      </w:r>
    </w:p>
    <w:p w:rsidR="00D5176E" w:rsidRPr="004559AA" w:rsidRDefault="00036771" w:rsidP="0005072C">
      <w:pPr>
        <w:numPr>
          <w:ilvl w:val="0"/>
          <w:numId w:val="3"/>
        </w:numPr>
        <w:bidi w:val="0"/>
        <w:spacing w:before="100" w:beforeAutospacing="1" w:after="100" w:afterAutospacing="1" w:line="240" w:lineRule="auto"/>
        <w:jc w:val="both"/>
        <w:rPr>
          <w:rFonts w:asciiTheme="majorBidi" w:eastAsia="Times New Roman" w:hAnsiTheme="majorBidi" w:cstheme="majorBidi"/>
          <w:b/>
          <w:bCs/>
          <w:sz w:val="28"/>
          <w:szCs w:val="28"/>
        </w:rPr>
      </w:pPr>
      <w:r w:rsidRPr="004559AA">
        <w:rPr>
          <w:rFonts w:asciiTheme="majorBidi" w:eastAsia="Times New Roman" w:hAnsiTheme="majorBidi" w:cstheme="majorBidi"/>
          <w:b/>
          <w:bCs/>
          <w:sz w:val="28"/>
          <w:szCs w:val="28"/>
        </w:rPr>
        <w:t xml:space="preserve">Prevention </w:t>
      </w:r>
    </w:p>
    <w:p w:rsidR="00D5176E" w:rsidRPr="00B500C0" w:rsidRDefault="00D5176E" w:rsidP="0005072C">
      <w:pPr>
        <w:numPr>
          <w:ilvl w:val="1"/>
          <w:numId w:val="3"/>
        </w:numPr>
        <w:bidi w:val="0"/>
        <w:spacing w:before="100" w:beforeAutospacing="1" w:after="100" w:afterAutospacing="1" w:line="240" w:lineRule="auto"/>
        <w:jc w:val="both"/>
        <w:rPr>
          <w:rFonts w:asciiTheme="majorBidi" w:eastAsia="Times New Roman" w:hAnsiTheme="majorBidi" w:cstheme="majorBidi"/>
          <w:sz w:val="28"/>
          <w:szCs w:val="28"/>
        </w:rPr>
      </w:pPr>
      <w:r w:rsidRPr="00B500C0">
        <w:rPr>
          <w:rFonts w:asciiTheme="majorBidi" w:eastAsia="Times New Roman" w:hAnsiTheme="majorBidi" w:cstheme="majorBidi"/>
          <w:sz w:val="28"/>
          <w:szCs w:val="28"/>
        </w:rPr>
        <w:t xml:space="preserve">litter boxes should be changed every 48 hours to keep sporulated oocysts from accumulating </w:t>
      </w:r>
    </w:p>
    <w:p w:rsidR="00D5176E" w:rsidRPr="00B500C0" w:rsidRDefault="00D5176E" w:rsidP="0005072C">
      <w:pPr>
        <w:numPr>
          <w:ilvl w:val="1"/>
          <w:numId w:val="3"/>
        </w:numPr>
        <w:bidi w:val="0"/>
        <w:spacing w:before="100" w:beforeAutospacing="1" w:after="100" w:afterAutospacing="1" w:line="240" w:lineRule="auto"/>
        <w:jc w:val="both"/>
        <w:rPr>
          <w:rFonts w:asciiTheme="majorBidi" w:eastAsia="Times New Roman" w:hAnsiTheme="majorBidi" w:cstheme="majorBidi"/>
          <w:sz w:val="28"/>
          <w:szCs w:val="28"/>
        </w:rPr>
      </w:pPr>
      <w:r w:rsidRPr="00B500C0">
        <w:rPr>
          <w:rFonts w:asciiTheme="majorBidi" w:eastAsia="Times New Roman" w:hAnsiTheme="majorBidi" w:cstheme="majorBidi"/>
          <w:sz w:val="28"/>
          <w:szCs w:val="28"/>
        </w:rPr>
        <w:t xml:space="preserve">all meat should be cooked thoroughly, especially meat fed to cats </w:t>
      </w:r>
    </w:p>
    <w:p w:rsidR="00D5176E" w:rsidRPr="00B500C0" w:rsidRDefault="00D5176E" w:rsidP="0005072C">
      <w:pPr>
        <w:numPr>
          <w:ilvl w:val="1"/>
          <w:numId w:val="3"/>
        </w:numPr>
        <w:bidi w:val="0"/>
        <w:spacing w:before="100" w:beforeAutospacing="1" w:after="100" w:afterAutospacing="1" w:line="240" w:lineRule="auto"/>
        <w:jc w:val="both"/>
        <w:rPr>
          <w:rFonts w:asciiTheme="majorBidi" w:eastAsia="Times New Roman" w:hAnsiTheme="majorBidi" w:cstheme="majorBidi"/>
          <w:sz w:val="28"/>
          <w:szCs w:val="28"/>
        </w:rPr>
      </w:pPr>
      <w:r w:rsidRPr="00B500C0">
        <w:rPr>
          <w:rFonts w:asciiTheme="majorBidi" w:eastAsia="Times New Roman" w:hAnsiTheme="majorBidi" w:cstheme="majorBidi"/>
          <w:sz w:val="28"/>
          <w:szCs w:val="28"/>
        </w:rPr>
        <w:t xml:space="preserve">new cats should not be obtained in households with pregnant females </w:t>
      </w:r>
    </w:p>
    <w:p w:rsidR="00D5176E" w:rsidRDefault="00D5176E" w:rsidP="0005072C">
      <w:pPr>
        <w:numPr>
          <w:ilvl w:val="1"/>
          <w:numId w:val="3"/>
        </w:numPr>
        <w:bidi w:val="0"/>
        <w:spacing w:before="100" w:beforeAutospacing="1" w:after="100" w:afterAutospacing="1" w:line="240" w:lineRule="auto"/>
        <w:jc w:val="both"/>
        <w:rPr>
          <w:rFonts w:asciiTheme="majorBidi" w:eastAsia="Times New Roman" w:hAnsiTheme="majorBidi" w:cstheme="majorBidi"/>
          <w:sz w:val="28"/>
          <w:szCs w:val="28"/>
        </w:rPr>
      </w:pPr>
      <w:r w:rsidRPr="00B500C0">
        <w:rPr>
          <w:rFonts w:asciiTheme="majorBidi" w:eastAsia="Times New Roman" w:hAnsiTheme="majorBidi" w:cstheme="majorBidi"/>
          <w:sz w:val="28"/>
          <w:szCs w:val="28"/>
        </w:rPr>
        <w:t xml:space="preserve">childrens sandboxes should be kept covered when not in use </w:t>
      </w:r>
    </w:p>
    <w:p w:rsidR="005172A0" w:rsidRDefault="002749FC" w:rsidP="0005072C">
      <w:pPr>
        <w:numPr>
          <w:ilvl w:val="1"/>
          <w:numId w:val="3"/>
        </w:numPr>
        <w:bidi w:val="0"/>
        <w:spacing w:before="100" w:beforeAutospacing="1" w:after="100" w:afterAutospacing="1"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prevent</w:t>
      </w:r>
      <w:r w:rsidR="005172A0">
        <w:rPr>
          <w:rFonts w:asciiTheme="majorBidi" w:eastAsia="Times New Roman" w:hAnsiTheme="majorBidi" w:cstheme="majorBidi"/>
          <w:sz w:val="28"/>
          <w:szCs w:val="28"/>
        </w:rPr>
        <w:t xml:space="preserve"> of dogs from accompany grazing ruminants</w:t>
      </w:r>
    </w:p>
    <w:p w:rsidR="005172A0" w:rsidRPr="00B500C0" w:rsidRDefault="005172A0" w:rsidP="0005072C">
      <w:pPr>
        <w:numPr>
          <w:ilvl w:val="1"/>
          <w:numId w:val="3"/>
        </w:numPr>
        <w:bidi w:val="0"/>
        <w:spacing w:before="100" w:beforeAutospacing="1" w:after="100" w:afterAutospacing="1"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lastRenderedPageBreak/>
        <w:t xml:space="preserve">anticoccidial drugs administration to ruminants  </w:t>
      </w:r>
    </w:p>
    <w:p w:rsidR="00B64F7E" w:rsidRDefault="00B64F7E" w:rsidP="0005072C">
      <w:pPr>
        <w:bidi w:val="0"/>
        <w:jc w:val="both"/>
        <w:rPr>
          <w:rFonts w:asciiTheme="majorBidi" w:hAnsiTheme="majorBidi" w:cstheme="majorBidi"/>
          <w:i/>
          <w:iCs/>
          <w:sz w:val="28"/>
          <w:szCs w:val="28"/>
        </w:rPr>
      </w:pPr>
    </w:p>
    <w:p w:rsidR="00450D0D" w:rsidRDefault="00450D0D" w:rsidP="00450D0D">
      <w:pPr>
        <w:bidi w:val="0"/>
        <w:jc w:val="both"/>
        <w:rPr>
          <w:rFonts w:asciiTheme="majorBidi" w:hAnsiTheme="majorBidi" w:cstheme="majorBidi"/>
          <w:i/>
          <w:iCs/>
          <w:sz w:val="28"/>
          <w:szCs w:val="28"/>
        </w:rPr>
      </w:pPr>
    </w:p>
    <w:p w:rsidR="00450D0D" w:rsidRDefault="00450D0D" w:rsidP="00450D0D">
      <w:pPr>
        <w:bidi w:val="0"/>
        <w:jc w:val="both"/>
        <w:rPr>
          <w:rFonts w:asciiTheme="majorBidi" w:hAnsiTheme="majorBidi" w:cstheme="majorBidi"/>
          <w:i/>
          <w:iCs/>
          <w:sz w:val="28"/>
          <w:szCs w:val="28"/>
        </w:rPr>
      </w:pPr>
    </w:p>
    <w:p w:rsidR="00C61D1E" w:rsidRPr="0065335F" w:rsidRDefault="00036771" w:rsidP="0005072C">
      <w:pPr>
        <w:bidi w:val="0"/>
        <w:jc w:val="both"/>
        <w:rPr>
          <w:rFonts w:asciiTheme="majorBidi" w:hAnsiTheme="majorBidi" w:cstheme="majorBidi"/>
          <w:b/>
          <w:bCs/>
          <w:sz w:val="28"/>
          <w:szCs w:val="28"/>
          <w:u w:val="single"/>
        </w:rPr>
      </w:pPr>
      <w:r>
        <w:rPr>
          <w:rFonts w:asciiTheme="majorBidi" w:hAnsiTheme="majorBidi" w:cstheme="majorBidi"/>
          <w:b/>
          <w:bCs/>
          <w:i/>
          <w:iCs/>
          <w:sz w:val="28"/>
          <w:szCs w:val="28"/>
        </w:rPr>
        <w:t xml:space="preserve">                                          </w:t>
      </w:r>
      <w:r w:rsidR="00D538A5" w:rsidRPr="0065335F">
        <w:rPr>
          <w:rFonts w:asciiTheme="majorBidi" w:hAnsiTheme="majorBidi" w:cstheme="majorBidi"/>
          <w:b/>
          <w:bCs/>
          <w:i/>
          <w:iCs/>
          <w:sz w:val="28"/>
          <w:szCs w:val="28"/>
          <w:u w:val="single"/>
        </w:rPr>
        <w:t xml:space="preserve">Genus </w:t>
      </w:r>
      <w:r w:rsidRPr="0065335F">
        <w:rPr>
          <w:rFonts w:asciiTheme="majorBidi" w:hAnsiTheme="majorBidi" w:cstheme="majorBidi"/>
          <w:b/>
          <w:bCs/>
          <w:i/>
          <w:iCs/>
          <w:sz w:val="28"/>
          <w:szCs w:val="28"/>
          <w:u w:val="single"/>
        </w:rPr>
        <w:t xml:space="preserve">   </w:t>
      </w:r>
      <w:r w:rsidR="00C61D1E" w:rsidRPr="0065335F">
        <w:rPr>
          <w:rFonts w:asciiTheme="majorBidi" w:hAnsiTheme="majorBidi" w:cstheme="majorBidi"/>
          <w:b/>
          <w:bCs/>
          <w:sz w:val="28"/>
          <w:szCs w:val="28"/>
          <w:u w:val="single"/>
        </w:rPr>
        <w:t>BESNOITIA</w:t>
      </w:r>
    </w:p>
    <w:p w:rsidR="00D2246D" w:rsidRPr="004559AA" w:rsidRDefault="00C61D1E" w:rsidP="0005072C">
      <w:pPr>
        <w:pStyle w:val="a3"/>
        <w:numPr>
          <w:ilvl w:val="0"/>
          <w:numId w:val="8"/>
        </w:numPr>
        <w:jc w:val="both"/>
        <w:rPr>
          <w:rFonts w:asciiTheme="majorBidi" w:hAnsiTheme="majorBidi" w:cstheme="majorBidi"/>
          <w:sz w:val="28"/>
          <w:szCs w:val="28"/>
        </w:rPr>
      </w:pPr>
      <w:r w:rsidRPr="004559AA">
        <w:rPr>
          <w:rFonts w:asciiTheme="majorBidi" w:hAnsiTheme="majorBidi" w:cstheme="majorBidi"/>
          <w:sz w:val="28"/>
          <w:szCs w:val="28"/>
        </w:rPr>
        <w:t xml:space="preserve">Coccidia of the genus Besnoitia have been found primarily in </w:t>
      </w:r>
      <w:r w:rsidRPr="004559AA">
        <w:rPr>
          <w:rFonts w:asciiTheme="majorBidi" w:hAnsiTheme="majorBidi" w:cstheme="majorBidi"/>
          <w:b/>
          <w:bCs/>
          <w:sz w:val="28"/>
          <w:szCs w:val="28"/>
        </w:rPr>
        <w:t>bovids</w:t>
      </w:r>
      <w:r w:rsidRPr="004559AA">
        <w:rPr>
          <w:rFonts w:asciiTheme="majorBidi" w:hAnsiTheme="majorBidi" w:cstheme="majorBidi"/>
          <w:sz w:val="28"/>
          <w:szCs w:val="28"/>
        </w:rPr>
        <w:t xml:space="preserve"> in Africa, Asia, and southen Europe, equids in Africa and Mexico, reindeer and caribou in North America, rodents and opossums in the United States, and lizards and opossums in Central America. All these animals are infected with the cyst stage and therefore appear to be </w:t>
      </w:r>
      <w:r w:rsidRPr="004559AA">
        <w:rPr>
          <w:rFonts w:asciiTheme="majorBidi" w:hAnsiTheme="majorBidi" w:cstheme="majorBidi"/>
          <w:b/>
          <w:bCs/>
          <w:sz w:val="28"/>
          <w:szCs w:val="28"/>
        </w:rPr>
        <w:t>intermediate</w:t>
      </w:r>
      <w:r w:rsidRPr="004559AA">
        <w:rPr>
          <w:rFonts w:asciiTheme="majorBidi" w:hAnsiTheme="majorBidi" w:cstheme="majorBidi"/>
          <w:sz w:val="28"/>
          <w:szCs w:val="28"/>
        </w:rPr>
        <w:t xml:space="preserve"> </w:t>
      </w:r>
      <w:r w:rsidRPr="004559AA">
        <w:rPr>
          <w:rFonts w:asciiTheme="majorBidi" w:hAnsiTheme="majorBidi" w:cstheme="majorBidi"/>
          <w:b/>
          <w:bCs/>
          <w:sz w:val="28"/>
          <w:szCs w:val="28"/>
        </w:rPr>
        <w:t>hosts</w:t>
      </w:r>
      <w:r w:rsidRPr="004559AA">
        <w:rPr>
          <w:rFonts w:asciiTheme="majorBidi" w:hAnsiTheme="majorBidi" w:cstheme="majorBidi"/>
          <w:sz w:val="28"/>
          <w:szCs w:val="28"/>
        </w:rPr>
        <w:t xml:space="preserve">. </w:t>
      </w:r>
    </w:p>
    <w:p w:rsidR="00D2246D" w:rsidRPr="004559AA" w:rsidRDefault="00C61D1E" w:rsidP="0005072C">
      <w:pPr>
        <w:pStyle w:val="a3"/>
        <w:numPr>
          <w:ilvl w:val="0"/>
          <w:numId w:val="8"/>
        </w:numPr>
        <w:jc w:val="both"/>
        <w:rPr>
          <w:rFonts w:asciiTheme="majorBidi" w:hAnsiTheme="majorBidi" w:cstheme="majorBidi"/>
          <w:sz w:val="28"/>
          <w:szCs w:val="28"/>
        </w:rPr>
      </w:pPr>
      <w:r w:rsidRPr="004559AA">
        <w:rPr>
          <w:rFonts w:asciiTheme="majorBidi" w:hAnsiTheme="majorBidi" w:cstheme="majorBidi"/>
          <w:sz w:val="28"/>
          <w:szCs w:val="28"/>
        </w:rPr>
        <w:t xml:space="preserve">However, few life cycles are known. </w:t>
      </w:r>
      <w:r w:rsidRPr="004559AA">
        <w:rPr>
          <w:rFonts w:asciiTheme="majorBidi" w:hAnsiTheme="majorBidi" w:cstheme="majorBidi"/>
          <w:b/>
          <w:bCs/>
          <w:sz w:val="28"/>
          <w:szCs w:val="28"/>
        </w:rPr>
        <w:t>Cats</w:t>
      </w:r>
      <w:r w:rsidRPr="004559AA">
        <w:rPr>
          <w:rFonts w:asciiTheme="majorBidi" w:hAnsiTheme="majorBidi" w:cstheme="majorBidi"/>
          <w:sz w:val="28"/>
          <w:szCs w:val="28"/>
        </w:rPr>
        <w:t xml:space="preserve"> have been </w:t>
      </w:r>
      <w:r w:rsidRPr="004559AA">
        <w:rPr>
          <w:rFonts w:asciiTheme="majorBidi" w:hAnsiTheme="majorBidi" w:cstheme="majorBidi"/>
          <w:b/>
          <w:bCs/>
          <w:sz w:val="28"/>
          <w:szCs w:val="28"/>
        </w:rPr>
        <w:t>definitive hosts</w:t>
      </w:r>
      <w:r w:rsidRPr="004559AA">
        <w:rPr>
          <w:rFonts w:asciiTheme="majorBidi" w:hAnsiTheme="majorBidi" w:cstheme="majorBidi"/>
          <w:sz w:val="28"/>
          <w:szCs w:val="28"/>
        </w:rPr>
        <w:t xml:space="preserve"> for three species of Besnoitia. </w:t>
      </w:r>
    </w:p>
    <w:p w:rsidR="00C55B78" w:rsidRPr="004559AA" w:rsidRDefault="00C61D1E" w:rsidP="0005072C">
      <w:pPr>
        <w:pStyle w:val="a3"/>
        <w:numPr>
          <w:ilvl w:val="0"/>
          <w:numId w:val="8"/>
        </w:numPr>
        <w:jc w:val="both"/>
        <w:rPr>
          <w:rFonts w:asciiTheme="majorBidi" w:hAnsiTheme="majorBidi" w:cstheme="majorBidi"/>
          <w:sz w:val="28"/>
          <w:szCs w:val="28"/>
        </w:rPr>
      </w:pPr>
      <w:r w:rsidRPr="004559AA">
        <w:rPr>
          <w:rFonts w:asciiTheme="majorBidi" w:hAnsiTheme="majorBidi" w:cstheme="majorBidi"/>
          <w:sz w:val="28"/>
          <w:szCs w:val="28"/>
        </w:rPr>
        <w:t>Cats shed unsporulated oocysts in the feces. Oocysts</w:t>
      </w:r>
      <w:r w:rsidR="00C55B78" w:rsidRPr="004559AA">
        <w:rPr>
          <w:rFonts w:asciiTheme="majorBidi" w:hAnsiTheme="majorBidi" w:cstheme="majorBidi"/>
          <w:sz w:val="28"/>
          <w:szCs w:val="28"/>
        </w:rPr>
        <w:t xml:space="preserve"> </w:t>
      </w:r>
      <w:r w:rsidRPr="004559AA">
        <w:rPr>
          <w:rFonts w:asciiTheme="majorBidi" w:hAnsiTheme="majorBidi" w:cstheme="majorBidi"/>
          <w:sz w:val="28"/>
          <w:szCs w:val="28"/>
        </w:rPr>
        <w:t xml:space="preserve">sporulate, resembling those of Isospora. </w:t>
      </w:r>
    </w:p>
    <w:p w:rsidR="00C55B78" w:rsidRPr="004559AA" w:rsidRDefault="00C61D1E" w:rsidP="0005072C">
      <w:pPr>
        <w:pStyle w:val="a3"/>
        <w:numPr>
          <w:ilvl w:val="0"/>
          <w:numId w:val="8"/>
        </w:numPr>
        <w:jc w:val="both"/>
        <w:rPr>
          <w:rFonts w:asciiTheme="majorBidi" w:hAnsiTheme="majorBidi" w:cstheme="majorBidi"/>
          <w:sz w:val="28"/>
          <w:szCs w:val="28"/>
        </w:rPr>
      </w:pPr>
      <w:r w:rsidRPr="004559AA">
        <w:rPr>
          <w:rFonts w:asciiTheme="majorBidi" w:hAnsiTheme="majorBidi" w:cstheme="majorBidi"/>
          <w:sz w:val="28"/>
          <w:szCs w:val="28"/>
        </w:rPr>
        <w:t xml:space="preserve">On </w:t>
      </w:r>
      <w:r w:rsidRPr="004559AA">
        <w:rPr>
          <w:rFonts w:asciiTheme="majorBidi" w:hAnsiTheme="majorBidi" w:cstheme="majorBidi"/>
          <w:b/>
          <w:bCs/>
          <w:sz w:val="28"/>
          <w:szCs w:val="28"/>
        </w:rPr>
        <w:t>ingestion</w:t>
      </w:r>
      <w:r w:rsidRPr="004559AA">
        <w:rPr>
          <w:rFonts w:asciiTheme="majorBidi" w:hAnsiTheme="majorBidi" w:cstheme="majorBidi"/>
          <w:sz w:val="28"/>
          <w:szCs w:val="28"/>
        </w:rPr>
        <w:t xml:space="preserve"> of </w:t>
      </w:r>
      <w:r w:rsidRPr="004559AA">
        <w:rPr>
          <w:rFonts w:asciiTheme="majorBidi" w:hAnsiTheme="majorBidi" w:cstheme="majorBidi"/>
          <w:b/>
          <w:bCs/>
          <w:sz w:val="28"/>
          <w:szCs w:val="28"/>
        </w:rPr>
        <w:t>sporulated oocysts</w:t>
      </w:r>
      <w:r w:rsidRPr="004559AA">
        <w:rPr>
          <w:rFonts w:asciiTheme="majorBidi" w:hAnsiTheme="majorBidi" w:cstheme="majorBidi"/>
          <w:sz w:val="28"/>
          <w:szCs w:val="28"/>
        </w:rPr>
        <w:t xml:space="preserve"> by a susceptible intermediate host, sporozoites excyst and multiply asexually into clusters of fusiform cells (tachyzoites) that </w:t>
      </w:r>
      <w:r w:rsidRPr="004559AA">
        <w:rPr>
          <w:rFonts w:asciiTheme="majorBidi" w:hAnsiTheme="majorBidi" w:cstheme="majorBidi"/>
          <w:b/>
          <w:bCs/>
          <w:sz w:val="28"/>
          <w:szCs w:val="28"/>
        </w:rPr>
        <w:t>initiate cyst development in connective tissue</w:t>
      </w:r>
      <w:r w:rsidRPr="004559AA">
        <w:rPr>
          <w:rFonts w:asciiTheme="majorBidi" w:hAnsiTheme="majorBidi" w:cstheme="majorBidi"/>
          <w:sz w:val="28"/>
          <w:szCs w:val="28"/>
        </w:rPr>
        <w:t xml:space="preserve">. These cysts are spherical, white, glistening, and thick walled. They contain many thousands of PAS-positive bradyzoites and grow to several millimeters in diameter. The wall is often 10 microns thick or thicker and may contain several host cell nuceli. </w:t>
      </w:r>
    </w:p>
    <w:p w:rsidR="00C61D1E" w:rsidRPr="004559AA" w:rsidRDefault="00C61D1E" w:rsidP="0005072C">
      <w:pPr>
        <w:pStyle w:val="a3"/>
        <w:numPr>
          <w:ilvl w:val="0"/>
          <w:numId w:val="8"/>
        </w:numPr>
        <w:jc w:val="both"/>
        <w:rPr>
          <w:rFonts w:asciiTheme="majorBidi" w:hAnsiTheme="majorBidi" w:cstheme="majorBidi"/>
          <w:sz w:val="28"/>
          <w:szCs w:val="28"/>
        </w:rPr>
      </w:pPr>
      <w:r w:rsidRPr="004559AA">
        <w:rPr>
          <w:rFonts w:asciiTheme="majorBidi" w:hAnsiTheme="majorBidi" w:cstheme="majorBidi"/>
          <w:b/>
          <w:bCs/>
          <w:sz w:val="28"/>
          <w:szCs w:val="28"/>
        </w:rPr>
        <w:t xml:space="preserve">Cysts develop in connective tissue throughout the body but especially in the skin, conjunctiva, mesentery, and scrotum. </w:t>
      </w:r>
      <w:r w:rsidRPr="004559AA">
        <w:rPr>
          <w:rFonts w:asciiTheme="majorBidi" w:hAnsiTheme="majorBidi" w:cstheme="majorBidi"/>
          <w:sz w:val="28"/>
          <w:szCs w:val="28"/>
        </w:rPr>
        <w:t>On ingestion of cysts by the definitive host, bradyzoites are released and initiate merogony and then gametogony and oocyst formation in the small intestine.</w:t>
      </w:r>
    </w:p>
    <w:p w:rsidR="00C55B78" w:rsidRPr="004559AA" w:rsidRDefault="00C61D1E" w:rsidP="004559AA">
      <w:pPr>
        <w:pStyle w:val="a3"/>
        <w:numPr>
          <w:ilvl w:val="0"/>
          <w:numId w:val="8"/>
        </w:numPr>
        <w:jc w:val="both"/>
        <w:rPr>
          <w:rFonts w:asciiTheme="majorBidi" w:hAnsiTheme="majorBidi" w:cstheme="majorBidi"/>
          <w:sz w:val="28"/>
          <w:szCs w:val="28"/>
        </w:rPr>
      </w:pPr>
      <w:r w:rsidRPr="004559AA">
        <w:rPr>
          <w:rFonts w:asciiTheme="majorBidi" w:hAnsiTheme="majorBidi" w:cstheme="majorBidi"/>
          <w:b/>
          <w:bCs/>
          <w:sz w:val="28"/>
          <w:szCs w:val="28"/>
        </w:rPr>
        <w:t>Acute</w:t>
      </w:r>
      <w:r w:rsidRPr="004559AA">
        <w:rPr>
          <w:rFonts w:asciiTheme="majorBidi" w:hAnsiTheme="majorBidi" w:cstheme="majorBidi"/>
          <w:sz w:val="28"/>
          <w:szCs w:val="28"/>
        </w:rPr>
        <w:t xml:space="preserve"> lesions of besnoitiosis are associated with multiplication of tachyzoites </w:t>
      </w:r>
      <w:r w:rsidR="004559AA" w:rsidRPr="004559AA">
        <w:rPr>
          <w:rFonts w:asciiTheme="majorBidi" w:hAnsiTheme="majorBidi" w:cstheme="majorBidi"/>
          <w:sz w:val="28"/>
          <w:szCs w:val="28"/>
        </w:rPr>
        <w:t>,</w:t>
      </w:r>
      <w:r w:rsidRPr="004559AA">
        <w:rPr>
          <w:rFonts w:asciiTheme="majorBidi" w:hAnsiTheme="majorBidi" w:cstheme="majorBidi"/>
          <w:sz w:val="28"/>
          <w:szCs w:val="28"/>
        </w:rPr>
        <w:t xml:space="preserve">Acute lesions are characterized by </w:t>
      </w:r>
      <w:r w:rsidRPr="004559AA">
        <w:rPr>
          <w:rFonts w:asciiTheme="majorBidi" w:hAnsiTheme="majorBidi" w:cstheme="majorBidi"/>
          <w:b/>
          <w:bCs/>
          <w:sz w:val="28"/>
          <w:szCs w:val="28"/>
        </w:rPr>
        <w:t>necrosi</w:t>
      </w:r>
      <w:r w:rsidR="00C55B78" w:rsidRPr="004559AA">
        <w:rPr>
          <w:rFonts w:asciiTheme="majorBidi" w:hAnsiTheme="majorBidi" w:cstheme="majorBidi"/>
          <w:b/>
          <w:bCs/>
          <w:sz w:val="28"/>
          <w:szCs w:val="28"/>
        </w:rPr>
        <w:t>s</w:t>
      </w:r>
      <w:r w:rsidRPr="004559AA">
        <w:rPr>
          <w:rFonts w:asciiTheme="majorBidi" w:hAnsiTheme="majorBidi" w:cstheme="majorBidi"/>
          <w:sz w:val="28"/>
          <w:szCs w:val="28"/>
        </w:rPr>
        <w:t xml:space="preserve"> of infected tissue. </w:t>
      </w:r>
    </w:p>
    <w:p w:rsidR="00C61D1E" w:rsidRPr="004559AA" w:rsidRDefault="00C61D1E" w:rsidP="0005072C">
      <w:pPr>
        <w:pStyle w:val="a3"/>
        <w:numPr>
          <w:ilvl w:val="0"/>
          <w:numId w:val="8"/>
        </w:numPr>
        <w:jc w:val="both"/>
        <w:rPr>
          <w:rFonts w:asciiTheme="majorBidi" w:hAnsiTheme="majorBidi" w:cstheme="majorBidi"/>
          <w:sz w:val="28"/>
          <w:szCs w:val="28"/>
        </w:rPr>
      </w:pPr>
      <w:r w:rsidRPr="004559AA">
        <w:rPr>
          <w:rFonts w:asciiTheme="majorBidi" w:hAnsiTheme="majorBidi" w:cstheme="majorBidi"/>
          <w:b/>
          <w:bCs/>
          <w:sz w:val="28"/>
          <w:szCs w:val="28"/>
        </w:rPr>
        <w:t>Chronic</w:t>
      </w:r>
      <w:r w:rsidRPr="004559AA">
        <w:rPr>
          <w:rFonts w:asciiTheme="majorBidi" w:hAnsiTheme="majorBidi" w:cstheme="majorBidi"/>
          <w:sz w:val="28"/>
          <w:szCs w:val="28"/>
        </w:rPr>
        <w:t xml:space="preserve"> lesions result from displacement of normal tissue by cysts and </w:t>
      </w:r>
      <w:r w:rsidRPr="004559AA">
        <w:rPr>
          <w:rFonts w:asciiTheme="majorBidi" w:hAnsiTheme="majorBidi" w:cstheme="majorBidi"/>
          <w:b/>
          <w:bCs/>
          <w:sz w:val="28"/>
          <w:szCs w:val="28"/>
        </w:rPr>
        <w:t>granulomatous</w:t>
      </w:r>
      <w:r w:rsidRPr="004559AA">
        <w:rPr>
          <w:rFonts w:asciiTheme="majorBidi" w:hAnsiTheme="majorBidi" w:cstheme="majorBidi"/>
          <w:sz w:val="28"/>
          <w:szCs w:val="28"/>
        </w:rPr>
        <w:t xml:space="preserve"> </w:t>
      </w:r>
      <w:r w:rsidRPr="004559AA">
        <w:rPr>
          <w:rFonts w:asciiTheme="majorBidi" w:hAnsiTheme="majorBidi" w:cstheme="majorBidi"/>
          <w:b/>
          <w:bCs/>
          <w:sz w:val="28"/>
          <w:szCs w:val="28"/>
        </w:rPr>
        <w:t>inflammation</w:t>
      </w:r>
      <w:r w:rsidRPr="004559AA">
        <w:rPr>
          <w:rFonts w:asciiTheme="majorBidi" w:hAnsiTheme="majorBidi" w:cstheme="majorBidi"/>
          <w:sz w:val="28"/>
          <w:szCs w:val="28"/>
        </w:rPr>
        <w:t xml:space="preserve"> associated with rupture of cysts. Most often there is no inflammatory reaction.</w:t>
      </w:r>
    </w:p>
    <w:p w:rsidR="00135968" w:rsidRDefault="00135968" w:rsidP="0005072C">
      <w:pPr>
        <w:bidi w:val="0"/>
        <w:spacing w:before="100" w:beforeAutospacing="1" w:after="100" w:afterAutospacing="1" w:line="240" w:lineRule="auto"/>
        <w:jc w:val="both"/>
        <w:outlineLvl w:val="2"/>
        <w:rPr>
          <w:rFonts w:asciiTheme="majorBidi" w:eastAsia="Times New Roman" w:hAnsiTheme="majorBidi" w:cstheme="majorBidi"/>
          <w:b/>
          <w:bCs/>
          <w:i/>
          <w:iCs/>
          <w:sz w:val="24"/>
          <w:szCs w:val="24"/>
          <w:u w:val="single"/>
        </w:rPr>
      </w:pPr>
    </w:p>
    <w:p w:rsidR="00135968" w:rsidRDefault="00135968" w:rsidP="00135968">
      <w:pPr>
        <w:bidi w:val="0"/>
        <w:spacing w:before="100" w:beforeAutospacing="1" w:after="100" w:afterAutospacing="1" w:line="240" w:lineRule="auto"/>
        <w:jc w:val="both"/>
        <w:outlineLvl w:val="2"/>
        <w:rPr>
          <w:rFonts w:asciiTheme="majorBidi" w:eastAsia="Times New Roman" w:hAnsiTheme="majorBidi" w:cstheme="majorBidi"/>
          <w:b/>
          <w:bCs/>
          <w:i/>
          <w:iCs/>
          <w:sz w:val="24"/>
          <w:szCs w:val="24"/>
          <w:u w:val="single"/>
        </w:rPr>
      </w:pPr>
    </w:p>
    <w:p w:rsidR="00C61D1E" w:rsidRPr="004559AA" w:rsidRDefault="0065335F" w:rsidP="00135968">
      <w:pPr>
        <w:bidi w:val="0"/>
        <w:spacing w:before="100" w:beforeAutospacing="1" w:after="100" w:afterAutospacing="1" w:line="240" w:lineRule="auto"/>
        <w:jc w:val="both"/>
        <w:outlineLvl w:val="2"/>
        <w:rPr>
          <w:rFonts w:asciiTheme="majorBidi" w:eastAsia="Times New Roman" w:hAnsiTheme="majorBidi" w:cstheme="majorBidi"/>
          <w:b/>
          <w:bCs/>
          <w:sz w:val="24"/>
          <w:szCs w:val="24"/>
        </w:rPr>
      </w:pPr>
      <w:r>
        <w:rPr>
          <w:rFonts w:asciiTheme="majorBidi" w:eastAsia="Times New Roman" w:hAnsiTheme="majorBidi" w:cstheme="majorBidi"/>
          <w:b/>
          <w:bCs/>
          <w:i/>
          <w:iCs/>
          <w:noProof/>
          <w:sz w:val="24"/>
          <w:szCs w:val="24"/>
          <w:u w:val="single"/>
        </w:rPr>
        <w:lastRenderedPageBreak/>
        <w:drawing>
          <wp:anchor distT="0" distB="0" distL="114300" distR="114300" simplePos="0" relativeHeight="251666432" behindDoc="0" locked="0" layoutInCell="1" allowOverlap="1">
            <wp:simplePos x="0" y="0"/>
            <wp:positionH relativeFrom="column">
              <wp:posOffset>2114550</wp:posOffset>
            </wp:positionH>
            <wp:positionV relativeFrom="paragraph">
              <wp:posOffset>-228600</wp:posOffset>
            </wp:positionV>
            <wp:extent cx="3143250" cy="2905125"/>
            <wp:effectExtent l="19050" t="0" r="0" b="0"/>
            <wp:wrapNone/>
            <wp:docPr id="3" name="صورة 3" descr="mhtml:file://D:\طب%20بيطري%20ديالى\Chapter%205.mht!http://compepid.tuskegee.edu/syllabi/pathobiology/pathology/parasitology/image16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html:file://D:\طب%20بيطري%20ديالى\Chapter%205.mht!http://compepid.tuskegee.edu/syllabi/pathobiology/pathology/parasitology/image16n.gif"/>
                    <pic:cNvPicPr>
                      <a:picLocks noChangeAspect="1" noChangeArrowheads="1"/>
                    </pic:cNvPicPr>
                  </pic:nvPicPr>
                  <pic:blipFill>
                    <a:blip r:embed="rId12">
                      <a:grayscl/>
                    </a:blip>
                    <a:srcRect/>
                    <a:stretch>
                      <a:fillRect/>
                    </a:stretch>
                  </pic:blipFill>
                  <pic:spPr bwMode="auto">
                    <a:xfrm>
                      <a:off x="0" y="0"/>
                      <a:ext cx="3143250" cy="2905125"/>
                    </a:xfrm>
                    <a:prstGeom prst="rect">
                      <a:avLst/>
                    </a:prstGeom>
                    <a:noFill/>
                    <a:ln w="9525">
                      <a:noFill/>
                      <a:miter lim="800000"/>
                      <a:headEnd/>
                      <a:tailEnd/>
                    </a:ln>
                  </pic:spPr>
                </pic:pic>
              </a:graphicData>
            </a:graphic>
          </wp:anchor>
        </w:drawing>
      </w:r>
      <w:r w:rsidR="00C61D1E" w:rsidRPr="004559AA">
        <w:rPr>
          <w:rFonts w:asciiTheme="majorBidi" w:eastAsia="Times New Roman" w:hAnsiTheme="majorBidi" w:cstheme="majorBidi"/>
          <w:b/>
          <w:bCs/>
          <w:i/>
          <w:iCs/>
          <w:sz w:val="24"/>
          <w:szCs w:val="24"/>
          <w:u w:val="single"/>
        </w:rPr>
        <w:t xml:space="preserve">Figure </w:t>
      </w:r>
      <w:r w:rsidR="00476FC9" w:rsidRPr="004559AA">
        <w:rPr>
          <w:rFonts w:asciiTheme="majorBidi" w:eastAsia="Times New Roman" w:hAnsiTheme="majorBidi" w:cstheme="majorBidi"/>
          <w:b/>
          <w:bCs/>
          <w:i/>
          <w:iCs/>
          <w:sz w:val="24"/>
          <w:szCs w:val="24"/>
          <w:u w:val="single"/>
        </w:rPr>
        <w:t>:</w:t>
      </w:r>
      <w:r w:rsidR="00C61D1E" w:rsidRPr="004559AA">
        <w:rPr>
          <w:rFonts w:asciiTheme="majorBidi" w:eastAsia="Times New Roman" w:hAnsiTheme="majorBidi" w:cstheme="majorBidi"/>
          <w:b/>
          <w:bCs/>
          <w:i/>
          <w:iCs/>
          <w:sz w:val="24"/>
          <w:szCs w:val="24"/>
          <w:u w:val="single"/>
        </w:rPr>
        <w:t>Life Cycle of Besnoitia</w:t>
      </w:r>
    </w:p>
    <w:tbl>
      <w:tblPr>
        <w:tblW w:w="0" w:type="auto"/>
        <w:jc w:val="center"/>
        <w:tblCellSpacing w:w="15" w:type="dxa"/>
        <w:tblBorders>
          <w:top w:val="outset" w:sz="24" w:space="0" w:color="auto"/>
          <w:left w:val="outset" w:sz="24" w:space="0" w:color="auto"/>
          <w:bottom w:val="outset" w:sz="24" w:space="0" w:color="auto"/>
          <w:right w:val="outset" w:sz="24" w:space="0" w:color="auto"/>
        </w:tblBorders>
        <w:shd w:val="clear" w:color="auto" w:fill="99FFCC"/>
        <w:tblCellMar>
          <w:top w:w="15" w:type="dxa"/>
          <w:left w:w="15" w:type="dxa"/>
          <w:bottom w:w="15" w:type="dxa"/>
          <w:right w:w="15" w:type="dxa"/>
        </w:tblCellMar>
        <w:tblLook w:val="04A0"/>
      </w:tblPr>
      <w:tblGrid>
        <w:gridCol w:w="126"/>
      </w:tblGrid>
      <w:tr w:rsidR="00C61D1E" w:rsidRPr="00C61D1E" w:rsidTr="00C61D1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99FFCC"/>
            <w:vAlign w:val="center"/>
            <w:hideMark/>
          </w:tcPr>
          <w:p w:rsidR="00C61D1E" w:rsidRPr="00C61D1E" w:rsidRDefault="00C61D1E" w:rsidP="0005072C">
            <w:pPr>
              <w:bidi w:val="0"/>
              <w:spacing w:after="0" w:line="240" w:lineRule="auto"/>
              <w:jc w:val="both"/>
              <w:rPr>
                <w:rFonts w:ascii="Times New Roman" w:eastAsia="Times New Roman" w:hAnsi="Times New Roman" w:cs="Times New Roman"/>
                <w:sz w:val="24"/>
                <w:szCs w:val="24"/>
              </w:rPr>
            </w:pPr>
          </w:p>
        </w:tc>
      </w:tr>
    </w:tbl>
    <w:p w:rsidR="00C61D1E" w:rsidRDefault="00C61D1E" w:rsidP="0005072C">
      <w:pPr>
        <w:bidi w:val="0"/>
        <w:jc w:val="both"/>
        <w:rPr>
          <w:rFonts w:asciiTheme="majorBidi" w:hAnsiTheme="majorBidi" w:cstheme="majorBidi"/>
          <w:sz w:val="28"/>
          <w:szCs w:val="28"/>
        </w:rPr>
      </w:pPr>
    </w:p>
    <w:p w:rsidR="0065335F" w:rsidRDefault="0065335F" w:rsidP="0065335F">
      <w:pPr>
        <w:bidi w:val="0"/>
        <w:jc w:val="both"/>
        <w:rPr>
          <w:rFonts w:asciiTheme="majorBidi" w:hAnsiTheme="majorBidi" w:cstheme="majorBidi"/>
          <w:sz w:val="28"/>
          <w:szCs w:val="28"/>
        </w:rPr>
      </w:pPr>
    </w:p>
    <w:p w:rsidR="0065335F" w:rsidRDefault="0065335F" w:rsidP="0065335F">
      <w:pPr>
        <w:bidi w:val="0"/>
        <w:jc w:val="both"/>
        <w:rPr>
          <w:rFonts w:asciiTheme="majorBidi" w:hAnsiTheme="majorBidi" w:cstheme="majorBidi"/>
          <w:sz w:val="28"/>
          <w:szCs w:val="28"/>
        </w:rPr>
      </w:pPr>
    </w:p>
    <w:p w:rsidR="0065335F" w:rsidRDefault="0065335F" w:rsidP="0065335F">
      <w:pPr>
        <w:bidi w:val="0"/>
        <w:jc w:val="both"/>
        <w:rPr>
          <w:rFonts w:asciiTheme="majorBidi" w:hAnsiTheme="majorBidi" w:cstheme="majorBidi"/>
          <w:sz w:val="28"/>
          <w:szCs w:val="28"/>
        </w:rPr>
      </w:pPr>
    </w:p>
    <w:p w:rsidR="0065335F" w:rsidRDefault="0065335F" w:rsidP="0065335F">
      <w:pPr>
        <w:bidi w:val="0"/>
        <w:jc w:val="both"/>
        <w:rPr>
          <w:rFonts w:asciiTheme="majorBidi" w:hAnsiTheme="majorBidi" w:cstheme="majorBidi"/>
          <w:sz w:val="28"/>
          <w:szCs w:val="28"/>
        </w:rPr>
      </w:pPr>
    </w:p>
    <w:p w:rsidR="0065335F" w:rsidRDefault="0065335F" w:rsidP="0065335F">
      <w:pPr>
        <w:bidi w:val="0"/>
        <w:jc w:val="both"/>
        <w:rPr>
          <w:rFonts w:asciiTheme="majorBidi" w:hAnsiTheme="majorBidi" w:cstheme="majorBidi"/>
          <w:sz w:val="28"/>
          <w:szCs w:val="28"/>
        </w:rPr>
      </w:pPr>
    </w:p>
    <w:p w:rsidR="0065335F" w:rsidRDefault="0065335F" w:rsidP="0065335F">
      <w:pPr>
        <w:bidi w:val="0"/>
        <w:jc w:val="both"/>
        <w:rPr>
          <w:rFonts w:asciiTheme="majorBidi" w:hAnsiTheme="majorBidi" w:cstheme="majorBidi"/>
          <w:sz w:val="28"/>
          <w:szCs w:val="28"/>
        </w:rPr>
      </w:pPr>
    </w:p>
    <w:p w:rsidR="00C61D1E" w:rsidRPr="004559AA" w:rsidRDefault="004559AA" w:rsidP="004559AA">
      <w:pPr>
        <w:bidi w:val="0"/>
        <w:spacing w:before="100" w:beforeAutospacing="1" w:after="100" w:afterAutospacing="1" w:line="240" w:lineRule="auto"/>
        <w:jc w:val="both"/>
        <w:outlineLvl w:val="2"/>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t xml:space="preserve">                                    </w:t>
      </w:r>
      <w:r w:rsidR="0022477C">
        <w:rPr>
          <w:rFonts w:asciiTheme="majorBidi" w:eastAsia="Times New Roman" w:hAnsiTheme="majorBidi" w:cstheme="majorBidi"/>
          <w:b/>
          <w:bCs/>
          <w:sz w:val="28"/>
          <w:szCs w:val="28"/>
        </w:rPr>
        <w:t xml:space="preserve"> Genus  </w:t>
      </w:r>
      <w:r w:rsidR="00C61D1E" w:rsidRPr="004559AA">
        <w:rPr>
          <w:rFonts w:asciiTheme="majorBidi" w:eastAsia="Times New Roman" w:hAnsiTheme="majorBidi" w:cstheme="majorBidi"/>
          <w:b/>
          <w:bCs/>
          <w:sz w:val="28"/>
          <w:szCs w:val="28"/>
        </w:rPr>
        <w:t>HAMMONDIA</w:t>
      </w:r>
    </w:p>
    <w:p w:rsidR="00C61D1E" w:rsidRPr="004559AA" w:rsidRDefault="00C61D1E" w:rsidP="00C10ADA">
      <w:pPr>
        <w:pStyle w:val="a5"/>
        <w:numPr>
          <w:ilvl w:val="0"/>
          <w:numId w:val="11"/>
        </w:numPr>
        <w:bidi w:val="0"/>
        <w:spacing w:before="100" w:beforeAutospacing="1" w:after="100" w:afterAutospacing="1" w:line="240" w:lineRule="auto"/>
        <w:jc w:val="both"/>
        <w:rPr>
          <w:rFonts w:asciiTheme="majorBidi" w:eastAsia="Times New Roman" w:hAnsiTheme="majorBidi" w:cstheme="majorBidi"/>
          <w:sz w:val="28"/>
          <w:szCs w:val="28"/>
        </w:rPr>
      </w:pPr>
      <w:r w:rsidRPr="004559AA">
        <w:rPr>
          <w:rFonts w:asciiTheme="majorBidi" w:eastAsia="Times New Roman" w:hAnsiTheme="majorBidi" w:cstheme="majorBidi"/>
          <w:b/>
          <w:bCs/>
          <w:i/>
          <w:iCs/>
          <w:sz w:val="28"/>
          <w:szCs w:val="28"/>
        </w:rPr>
        <w:t>Hammondia</w:t>
      </w:r>
      <w:r w:rsidRPr="004559AA">
        <w:rPr>
          <w:rFonts w:asciiTheme="majorBidi" w:eastAsia="Times New Roman" w:hAnsiTheme="majorBidi" w:cstheme="majorBidi"/>
          <w:i/>
          <w:iCs/>
          <w:sz w:val="28"/>
          <w:szCs w:val="28"/>
        </w:rPr>
        <w:t xml:space="preserve"> </w:t>
      </w:r>
      <w:r w:rsidRPr="004559AA">
        <w:rPr>
          <w:rFonts w:asciiTheme="majorBidi" w:eastAsia="Times New Roman" w:hAnsiTheme="majorBidi" w:cstheme="majorBidi"/>
          <w:b/>
          <w:bCs/>
          <w:i/>
          <w:iCs/>
          <w:sz w:val="28"/>
          <w:szCs w:val="28"/>
        </w:rPr>
        <w:t>hammondi</w:t>
      </w:r>
      <w:r w:rsidRPr="004559AA">
        <w:rPr>
          <w:rFonts w:asciiTheme="majorBidi" w:eastAsia="Times New Roman" w:hAnsiTheme="majorBidi" w:cstheme="majorBidi"/>
          <w:sz w:val="28"/>
          <w:szCs w:val="28"/>
        </w:rPr>
        <w:t xml:space="preserve"> is a </w:t>
      </w:r>
      <w:r w:rsidRPr="004559AA">
        <w:rPr>
          <w:rFonts w:asciiTheme="majorBidi" w:eastAsia="Times New Roman" w:hAnsiTheme="majorBidi" w:cstheme="majorBidi"/>
          <w:b/>
          <w:bCs/>
          <w:sz w:val="28"/>
          <w:szCs w:val="28"/>
        </w:rPr>
        <w:t>nonpathogenic</w:t>
      </w:r>
      <w:r w:rsidRPr="004559AA">
        <w:rPr>
          <w:rFonts w:asciiTheme="majorBidi" w:eastAsia="Times New Roman" w:hAnsiTheme="majorBidi" w:cstheme="majorBidi"/>
          <w:sz w:val="28"/>
          <w:szCs w:val="28"/>
        </w:rPr>
        <w:t xml:space="preserve"> of </w:t>
      </w:r>
      <w:r w:rsidRPr="004559AA">
        <w:rPr>
          <w:rFonts w:asciiTheme="majorBidi" w:eastAsia="Times New Roman" w:hAnsiTheme="majorBidi" w:cstheme="majorBidi"/>
          <w:b/>
          <w:bCs/>
          <w:sz w:val="28"/>
          <w:szCs w:val="28"/>
        </w:rPr>
        <w:t>cats</w:t>
      </w:r>
      <w:r w:rsidRPr="004559AA">
        <w:rPr>
          <w:rFonts w:asciiTheme="majorBidi" w:eastAsia="Times New Roman" w:hAnsiTheme="majorBidi" w:cstheme="majorBidi"/>
          <w:sz w:val="28"/>
          <w:szCs w:val="28"/>
        </w:rPr>
        <w:t xml:space="preserve"> closely related to </w:t>
      </w:r>
      <w:r w:rsidRPr="004559AA">
        <w:rPr>
          <w:rFonts w:asciiTheme="majorBidi" w:eastAsia="Times New Roman" w:hAnsiTheme="majorBidi" w:cstheme="majorBidi"/>
          <w:i/>
          <w:iCs/>
          <w:sz w:val="28"/>
          <w:szCs w:val="28"/>
        </w:rPr>
        <w:t>T. gondii</w:t>
      </w:r>
      <w:r w:rsidRPr="004559AA">
        <w:rPr>
          <w:rFonts w:asciiTheme="majorBidi" w:eastAsia="Times New Roman" w:hAnsiTheme="majorBidi" w:cstheme="majorBidi"/>
          <w:sz w:val="28"/>
          <w:szCs w:val="28"/>
        </w:rPr>
        <w:t xml:space="preserve">. Its life cycle and structure are essentially the same as those of </w:t>
      </w:r>
      <w:r w:rsidR="00476FC9" w:rsidRPr="004559AA">
        <w:rPr>
          <w:rFonts w:asciiTheme="majorBidi" w:eastAsia="Times New Roman" w:hAnsiTheme="majorBidi" w:cstheme="majorBidi"/>
          <w:i/>
          <w:iCs/>
          <w:sz w:val="28"/>
          <w:szCs w:val="28"/>
        </w:rPr>
        <w:t>T</w:t>
      </w:r>
      <w:r w:rsidRPr="004559AA">
        <w:rPr>
          <w:rFonts w:asciiTheme="majorBidi" w:eastAsia="Times New Roman" w:hAnsiTheme="majorBidi" w:cstheme="majorBidi"/>
          <w:i/>
          <w:iCs/>
          <w:sz w:val="28"/>
          <w:szCs w:val="28"/>
        </w:rPr>
        <w:t>.gondii</w:t>
      </w:r>
      <w:r w:rsidRPr="004559AA">
        <w:rPr>
          <w:rFonts w:asciiTheme="majorBidi" w:eastAsia="Times New Roman" w:hAnsiTheme="majorBidi" w:cstheme="majorBidi"/>
          <w:sz w:val="28"/>
          <w:szCs w:val="28"/>
        </w:rPr>
        <w:t xml:space="preserve"> with the following exceptions: </w:t>
      </w:r>
    </w:p>
    <w:p w:rsidR="00C61D1E" w:rsidRPr="004559AA" w:rsidRDefault="00C61D1E" w:rsidP="00C10ADA">
      <w:pPr>
        <w:pStyle w:val="a5"/>
        <w:numPr>
          <w:ilvl w:val="0"/>
          <w:numId w:val="11"/>
        </w:numPr>
        <w:bidi w:val="0"/>
        <w:spacing w:before="100" w:beforeAutospacing="1" w:after="100" w:afterAutospacing="1" w:line="240" w:lineRule="auto"/>
        <w:jc w:val="both"/>
        <w:rPr>
          <w:rFonts w:asciiTheme="majorBidi" w:eastAsia="Times New Roman" w:hAnsiTheme="majorBidi" w:cstheme="majorBidi"/>
          <w:sz w:val="28"/>
          <w:szCs w:val="28"/>
        </w:rPr>
      </w:pPr>
      <w:r w:rsidRPr="004559AA">
        <w:rPr>
          <w:rFonts w:asciiTheme="majorBidi" w:eastAsia="Times New Roman" w:hAnsiTheme="majorBidi" w:cstheme="majorBidi"/>
          <w:i/>
          <w:iCs/>
          <w:sz w:val="28"/>
          <w:szCs w:val="28"/>
        </w:rPr>
        <w:t>hammondi</w:t>
      </w:r>
      <w:r w:rsidRPr="004559AA">
        <w:rPr>
          <w:rFonts w:asciiTheme="majorBidi" w:eastAsia="Times New Roman" w:hAnsiTheme="majorBidi" w:cstheme="majorBidi"/>
          <w:sz w:val="28"/>
          <w:szCs w:val="28"/>
        </w:rPr>
        <w:t xml:space="preserve"> </w:t>
      </w:r>
      <w:r w:rsidRPr="004559AA">
        <w:rPr>
          <w:rFonts w:asciiTheme="majorBidi" w:eastAsia="Times New Roman" w:hAnsiTheme="majorBidi" w:cstheme="majorBidi"/>
          <w:b/>
          <w:bCs/>
          <w:sz w:val="28"/>
          <w:szCs w:val="28"/>
        </w:rPr>
        <w:t>has no extraintestinal</w:t>
      </w:r>
      <w:r w:rsidRPr="004559AA">
        <w:rPr>
          <w:rFonts w:asciiTheme="majorBidi" w:eastAsia="Times New Roman" w:hAnsiTheme="majorBidi" w:cstheme="majorBidi"/>
          <w:sz w:val="28"/>
          <w:szCs w:val="28"/>
        </w:rPr>
        <w:t xml:space="preserve"> cycle in the cat; </w:t>
      </w:r>
    </w:p>
    <w:p w:rsidR="00C61D1E" w:rsidRPr="004559AA" w:rsidRDefault="00C10ADA" w:rsidP="00C10ADA">
      <w:pPr>
        <w:pStyle w:val="a5"/>
        <w:numPr>
          <w:ilvl w:val="0"/>
          <w:numId w:val="11"/>
        </w:numPr>
        <w:bidi w:val="0"/>
        <w:spacing w:before="100" w:beforeAutospacing="1" w:after="100" w:afterAutospacing="1" w:line="240" w:lineRule="auto"/>
        <w:jc w:val="both"/>
        <w:rPr>
          <w:rFonts w:asciiTheme="majorBidi" w:eastAsia="Times New Roman" w:hAnsiTheme="majorBidi" w:cstheme="majorBidi"/>
          <w:sz w:val="28"/>
          <w:szCs w:val="28"/>
        </w:rPr>
      </w:pPr>
      <w:r w:rsidRPr="004559AA">
        <w:rPr>
          <w:rFonts w:asciiTheme="majorBidi" w:eastAsia="Times New Roman" w:hAnsiTheme="majorBidi" w:cstheme="majorBidi"/>
          <w:b/>
          <w:bCs/>
          <w:sz w:val="28"/>
          <w:szCs w:val="28"/>
        </w:rPr>
        <w:t>I</w:t>
      </w:r>
      <w:r w:rsidR="00C61D1E" w:rsidRPr="004559AA">
        <w:rPr>
          <w:rFonts w:asciiTheme="majorBidi" w:eastAsia="Times New Roman" w:hAnsiTheme="majorBidi" w:cstheme="majorBidi"/>
          <w:b/>
          <w:bCs/>
          <w:sz w:val="28"/>
          <w:szCs w:val="28"/>
        </w:rPr>
        <w:t>ntermediate</w:t>
      </w:r>
      <w:r w:rsidR="00C61D1E" w:rsidRPr="004559AA">
        <w:rPr>
          <w:rFonts w:asciiTheme="majorBidi" w:eastAsia="Times New Roman" w:hAnsiTheme="majorBidi" w:cstheme="majorBidi"/>
          <w:sz w:val="28"/>
          <w:szCs w:val="28"/>
        </w:rPr>
        <w:t xml:space="preserve"> hosts become </w:t>
      </w:r>
      <w:r w:rsidR="00C61D1E" w:rsidRPr="004559AA">
        <w:rPr>
          <w:rFonts w:asciiTheme="majorBidi" w:eastAsia="Times New Roman" w:hAnsiTheme="majorBidi" w:cstheme="majorBidi"/>
          <w:b/>
          <w:bCs/>
          <w:sz w:val="28"/>
          <w:szCs w:val="28"/>
        </w:rPr>
        <w:t>infected</w:t>
      </w:r>
      <w:r w:rsidR="00C61D1E" w:rsidRPr="004559AA">
        <w:rPr>
          <w:rFonts w:asciiTheme="majorBidi" w:eastAsia="Times New Roman" w:hAnsiTheme="majorBidi" w:cstheme="majorBidi"/>
          <w:sz w:val="28"/>
          <w:szCs w:val="28"/>
        </w:rPr>
        <w:t xml:space="preserve"> </w:t>
      </w:r>
      <w:r w:rsidR="00C61D1E" w:rsidRPr="004559AA">
        <w:rPr>
          <w:rFonts w:asciiTheme="majorBidi" w:eastAsia="Times New Roman" w:hAnsiTheme="majorBidi" w:cstheme="majorBidi"/>
          <w:b/>
          <w:bCs/>
          <w:sz w:val="28"/>
          <w:szCs w:val="28"/>
        </w:rPr>
        <w:t>only</w:t>
      </w:r>
      <w:r w:rsidR="00C61D1E" w:rsidRPr="004559AA">
        <w:rPr>
          <w:rFonts w:asciiTheme="majorBidi" w:eastAsia="Times New Roman" w:hAnsiTheme="majorBidi" w:cstheme="majorBidi"/>
          <w:sz w:val="28"/>
          <w:szCs w:val="28"/>
        </w:rPr>
        <w:t xml:space="preserve"> by </w:t>
      </w:r>
      <w:r w:rsidR="00C61D1E" w:rsidRPr="004559AA">
        <w:rPr>
          <w:rFonts w:asciiTheme="majorBidi" w:eastAsia="Times New Roman" w:hAnsiTheme="majorBidi" w:cstheme="majorBidi"/>
          <w:b/>
          <w:bCs/>
          <w:sz w:val="28"/>
          <w:szCs w:val="28"/>
        </w:rPr>
        <w:t>ingestion</w:t>
      </w:r>
      <w:r w:rsidR="00C61D1E" w:rsidRPr="004559AA">
        <w:rPr>
          <w:rFonts w:asciiTheme="majorBidi" w:eastAsia="Times New Roman" w:hAnsiTheme="majorBidi" w:cstheme="majorBidi"/>
          <w:sz w:val="28"/>
          <w:szCs w:val="28"/>
        </w:rPr>
        <w:t xml:space="preserve"> of oocysts; </w:t>
      </w:r>
    </w:p>
    <w:p w:rsidR="00C61D1E" w:rsidRPr="004559AA" w:rsidRDefault="00C61D1E" w:rsidP="00C10ADA">
      <w:pPr>
        <w:pStyle w:val="a5"/>
        <w:numPr>
          <w:ilvl w:val="0"/>
          <w:numId w:val="11"/>
        </w:numPr>
        <w:bidi w:val="0"/>
        <w:spacing w:before="100" w:beforeAutospacing="1" w:after="100" w:afterAutospacing="1" w:line="240" w:lineRule="auto"/>
        <w:jc w:val="both"/>
        <w:rPr>
          <w:rFonts w:asciiTheme="majorBidi" w:eastAsia="Times New Roman" w:hAnsiTheme="majorBidi" w:cstheme="majorBidi"/>
          <w:sz w:val="28"/>
          <w:szCs w:val="28"/>
        </w:rPr>
      </w:pPr>
      <w:r w:rsidRPr="004559AA">
        <w:rPr>
          <w:rFonts w:asciiTheme="majorBidi" w:eastAsia="Times New Roman" w:hAnsiTheme="majorBidi" w:cstheme="majorBidi"/>
          <w:b/>
          <w:bCs/>
          <w:sz w:val="28"/>
          <w:szCs w:val="28"/>
        </w:rPr>
        <w:t>Definitive</w:t>
      </w:r>
      <w:r w:rsidRPr="004559AA">
        <w:rPr>
          <w:rFonts w:asciiTheme="majorBidi" w:eastAsia="Times New Roman" w:hAnsiTheme="majorBidi" w:cstheme="majorBidi"/>
          <w:sz w:val="28"/>
          <w:szCs w:val="28"/>
        </w:rPr>
        <w:t xml:space="preserve"> hosts become </w:t>
      </w:r>
      <w:r w:rsidRPr="004559AA">
        <w:rPr>
          <w:rFonts w:asciiTheme="majorBidi" w:eastAsia="Times New Roman" w:hAnsiTheme="majorBidi" w:cstheme="majorBidi"/>
          <w:b/>
          <w:bCs/>
          <w:sz w:val="28"/>
          <w:szCs w:val="28"/>
        </w:rPr>
        <w:t>infected</w:t>
      </w:r>
      <w:r w:rsidRPr="004559AA">
        <w:rPr>
          <w:rFonts w:asciiTheme="majorBidi" w:eastAsia="Times New Roman" w:hAnsiTheme="majorBidi" w:cstheme="majorBidi"/>
          <w:sz w:val="28"/>
          <w:szCs w:val="28"/>
        </w:rPr>
        <w:t xml:space="preserve"> </w:t>
      </w:r>
      <w:r w:rsidRPr="004559AA">
        <w:rPr>
          <w:rFonts w:asciiTheme="majorBidi" w:eastAsia="Times New Roman" w:hAnsiTheme="majorBidi" w:cstheme="majorBidi"/>
          <w:b/>
          <w:bCs/>
          <w:sz w:val="28"/>
          <w:szCs w:val="28"/>
        </w:rPr>
        <w:t>only</w:t>
      </w:r>
      <w:r w:rsidRPr="004559AA">
        <w:rPr>
          <w:rFonts w:asciiTheme="majorBidi" w:eastAsia="Times New Roman" w:hAnsiTheme="majorBidi" w:cstheme="majorBidi"/>
          <w:sz w:val="28"/>
          <w:szCs w:val="28"/>
        </w:rPr>
        <w:t xml:space="preserve"> by ingestion of cysts in tissues of intermediate hosts. </w:t>
      </w:r>
    </w:p>
    <w:p w:rsidR="00C61D1E" w:rsidRPr="004559AA" w:rsidRDefault="00C61D1E" w:rsidP="00C10ADA">
      <w:pPr>
        <w:pStyle w:val="a5"/>
        <w:numPr>
          <w:ilvl w:val="0"/>
          <w:numId w:val="11"/>
        </w:numPr>
        <w:bidi w:val="0"/>
        <w:spacing w:before="100" w:beforeAutospacing="1" w:after="100" w:afterAutospacing="1" w:line="240" w:lineRule="auto"/>
        <w:jc w:val="both"/>
        <w:rPr>
          <w:rFonts w:asciiTheme="majorBidi" w:eastAsia="Times New Roman" w:hAnsiTheme="majorBidi" w:cstheme="majorBidi"/>
          <w:sz w:val="28"/>
          <w:szCs w:val="28"/>
        </w:rPr>
      </w:pPr>
      <w:r w:rsidRPr="004559AA">
        <w:rPr>
          <w:rFonts w:asciiTheme="majorBidi" w:eastAsia="Times New Roman" w:hAnsiTheme="majorBidi" w:cstheme="majorBidi"/>
          <w:sz w:val="28"/>
          <w:szCs w:val="28"/>
        </w:rPr>
        <w:t xml:space="preserve">Differentiation of </w:t>
      </w:r>
      <w:r w:rsidRPr="004559AA">
        <w:rPr>
          <w:rFonts w:asciiTheme="majorBidi" w:eastAsia="Times New Roman" w:hAnsiTheme="majorBidi" w:cstheme="majorBidi"/>
          <w:i/>
          <w:iCs/>
          <w:sz w:val="28"/>
          <w:szCs w:val="28"/>
        </w:rPr>
        <w:t>H. hammondi</w:t>
      </w:r>
      <w:r w:rsidRPr="004559AA">
        <w:rPr>
          <w:rFonts w:asciiTheme="majorBidi" w:eastAsia="Times New Roman" w:hAnsiTheme="majorBidi" w:cstheme="majorBidi"/>
          <w:sz w:val="28"/>
          <w:szCs w:val="28"/>
        </w:rPr>
        <w:t xml:space="preserve"> from </w:t>
      </w:r>
      <w:r w:rsidRPr="004559AA">
        <w:rPr>
          <w:rFonts w:asciiTheme="majorBidi" w:eastAsia="Times New Roman" w:hAnsiTheme="majorBidi" w:cstheme="majorBidi"/>
          <w:i/>
          <w:iCs/>
          <w:sz w:val="28"/>
          <w:szCs w:val="28"/>
        </w:rPr>
        <w:t>T. gondii</w:t>
      </w:r>
      <w:r w:rsidRPr="004559AA">
        <w:rPr>
          <w:rFonts w:asciiTheme="majorBidi" w:eastAsia="Times New Roman" w:hAnsiTheme="majorBidi" w:cstheme="majorBidi"/>
          <w:sz w:val="28"/>
          <w:szCs w:val="28"/>
        </w:rPr>
        <w:t xml:space="preserve"> must be based on a life cycle study.</w:t>
      </w:r>
    </w:p>
    <w:p w:rsidR="00C61D1E" w:rsidRPr="004559AA" w:rsidRDefault="0065335F" w:rsidP="0005072C">
      <w:pPr>
        <w:bidi w:val="0"/>
        <w:spacing w:before="100" w:beforeAutospacing="1" w:after="100" w:afterAutospacing="1" w:line="240" w:lineRule="auto"/>
        <w:jc w:val="both"/>
        <w:outlineLvl w:val="2"/>
        <w:rPr>
          <w:rFonts w:asciiTheme="majorBidi" w:eastAsia="Times New Roman" w:hAnsiTheme="majorBidi" w:cstheme="majorBidi"/>
          <w:b/>
          <w:bCs/>
          <w:sz w:val="24"/>
          <w:szCs w:val="24"/>
        </w:rPr>
      </w:pPr>
      <w:r>
        <w:rPr>
          <w:rFonts w:asciiTheme="majorBidi" w:eastAsia="Times New Roman" w:hAnsiTheme="majorBidi" w:cstheme="majorBidi"/>
          <w:b/>
          <w:bCs/>
          <w:i/>
          <w:iCs/>
          <w:noProof/>
          <w:sz w:val="24"/>
          <w:szCs w:val="24"/>
          <w:u w:val="single"/>
        </w:rPr>
        <w:drawing>
          <wp:anchor distT="0" distB="0" distL="114300" distR="114300" simplePos="0" relativeHeight="251665408" behindDoc="0" locked="0" layoutInCell="1" allowOverlap="1">
            <wp:simplePos x="0" y="0"/>
            <wp:positionH relativeFrom="column">
              <wp:posOffset>2400300</wp:posOffset>
            </wp:positionH>
            <wp:positionV relativeFrom="paragraph">
              <wp:posOffset>242570</wp:posOffset>
            </wp:positionV>
            <wp:extent cx="3219450" cy="3067050"/>
            <wp:effectExtent l="19050" t="0" r="0" b="0"/>
            <wp:wrapNone/>
            <wp:docPr id="1" name="صورة 1" descr="mhtml:file://D:\طب%20بيطري%20ديالى\Chapter%205.mht!http://compepid.tuskegee.edu/syllabi/pathobiology/pathology/parasitology/image14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tml:file://D:\طب%20بيطري%20ديالى\Chapter%205.mht!http://compepid.tuskegee.edu/syllabi/pathobiology/pathology/parasitology/image14n.gif"/>
                    <pic:cNvPicPr>
                      <a:picLocks noChangeAspect="1" noChangeArrowheads="1"/>
                    </pic:cNvPicPr>
                  </pic:nvPicPr>
                  <pic:blipFill>
                    <a:blip r:embed="rId13">
                      <a:grayscl/>
                    </a:blip>
                    <a:srcRect/>
                    <a:stretch>
                      <a:fillRect/>
                    </a:stretch>
                  </pic:blipFill>
                  <pic:spPr bwMode="auto">
                    <a:xfrm>
                      <a:off x="0" y="0"/>
                      <a:ext cx="3219450" cy="3067050"/>
                    </a:xfrm>
                    <a:prstGeom prst="rect">
                      <a:avLst/>
                    </a:prstGeom>
                    <a:noFill/>
                    <a:ln w="9525">
                      <a:noFill/>
                      <a:miter lim="800000"/>
                      <a:headEnd/>
                      <a:tailEnd/>
                    </a:ln>
                  </pic:spPr>
                </pic:pic>
              </a:graphicData>
            </a:graphic>
          </wp:anchor>
        </w:drawing>
      </w:r>
      <w:r w:rsidR="00C61D1E" w:rsidRPr="004559AA">
        <w:rPr>
          <w:rFonts w:asciiTheme="majorBidi" w:eastAsia="Times New Roman" w:hAnsiTheme="majorBidi" w:cstheme="majorBidi"/>
          <w:b/>
          <w:bCs/>
          <w:i/>
          <w:iCs/>
          <w:sz w:val="24"/>
          <w:szCs w:val="24"/>
          <w:u w:val="single"/>
        </w:rPr>
        <w:t>Figure</w:t>
      </w:r>
      <w:r w:rsidR="00476FC9" w:rsidRPr="004559AA">
        <w:rPr>
          <w:rFonts w:asciiTheme="majorBidi" w:eastAsia="Times New Roman" w:hAnsiTheme="majorBidi" w:cstheme="majorBidi"/>
          <w:b/>
          <w:bCs/>
          <w:i/>
          <w:iCs/>
          <w:sz w:val="24"/>
          <w:szCs w:val="24"/>
          <w:u w:val="single"/>
        </w:rPr>
        <w:t xml:space="preserve"> </w:t>
      </w:r>
      <w:r w:rsidR="00C61D1E" w:rsidRPr="004559AA">
        <w:rPr>
          <w:rFonts w:asciiTheme="majorBidi" w:eastAsia="Times New Roman" w:hAnsiTheme="majorBidi" w:cstheme="majorBidi"/>
          <w:b/>
          <w:bCs/>
          <w:i/>
          <w:iCs/>
          <w:sz w:val="24"/>
          <w:szCs w:val="24"/>
          <w:u w:val="single"/>
        </w:rPr>
        <w:t>: Life Cycle of Hammondia Hammondi</w:t>
      </w:r>
      <w:r w:rsidR="00C61D1E" w:rsidRPr="004559AA">
        <w:rPr>
          <w:rFonts w:asciiTheme="majorBidi" w:eastAsia="Times New Roman" w:hAnsiTheme="majorBidi" w:cstheme="majorBidi"/>
          <w:b/>
          <w:bCs/>
          <w:sz w:val="24"/>
          <w:szCs w:val="24"/>
        </w:rPr>
        <w:t xml:space="preserve"> </w:t>
      </w:r>
    </w:p>
    <w:p w:rsidR="00C61D1E" w:rsidRDefault="00C61D1E" w:rsidP="0005072C">
      <w:pPr>
        <w:bidi w:val="0"/>
        <w:jc w:val="both"/>
        <w:rPr>
          <w:rFonts w:asciiTheme="majorBidi" w:hAnsiTheme="majorBidi" w:cstheme="majorBidi"/>
          <w:sz w:val="28"/>
          <w:szCs w:val="28"/>
        </w:rPr>
      </w:pPr>
    </w:p>
    <w:p w:rsidR="00C61D1E" w:rsidRDefault="00C61D1E" w:rsidP="0005072C">
      <w:pPr>
        <w:bidi w:val="0"/>
        <w:jc w:val="both"/>
        <w:rPr>
          <w:rFonts w:asciiTheme="majorBidi" w:hAnsiTheme="majorBidi" w:cstheme="majorBidi"/>
          <w:sz w:val="28"/>
          <w:szCs w:val="28"/>
        </w:rPr>
      </w:pPr>
    </w:p>
    <w:p w:rsidR="005E05D1" w:rsidRDefault="005E05D1" w:rsidP="005E05D1">
      <w:pPr>
        <w:bidi w:val="0"/>
        <w:jc w:val="both"/>
        <w:rPr>
          <w:rFonts w:asciiTheme="majorBidi" w:hAnsiTheme="majorBidi" w:cstheme="majorBidi"/>
          <w:sz w:val="28"/>
          <w:szCs w:val="28"/>
        </w:rPr>
      </w:pPr>
    </w:p>
    <w:p w:rsidR="005E05D1" w:rsidRDefault="005E05D1" w:rsidP="005E05D1">
      <w:pPr>
        <w:bidi w:val="0"/>
        <w:jc w:val="both"/>
        <w:rPr>
          <w:rFonts w:asciiTheme="majorBidi" w:hAnsiTheme="majorBidi" w:cstheme="majorBidi"/>
          <w:sz w:val="28"/>
          <w:szCs w:val="28"/>
        </w:rPr>
      </w:pPr>
    </w:p>
    <w:p w:rsidR="005E05D1" w:rsidRDefault="005E05D1" w:rsidP="005E05D1">
      <w:pPr>
        <w:bidi w:val="0"/>
        <w:jc w:val="both"/>
        <w:rPr>
          <w:rFonts w:asciiTheme="majorBidi" w:hAnsiTheme="majorBidi" w:cstheme="majorBidi"/>
          <w:sz w:val="28"/>
          <w:szCs w:val="28"/>
        </w:rPr>
      </w:pPr>
    </w:p>
    <w:p w:rsidR="005E05D1" w:rsidRDefault="005E05D1" w:rsidP="005E05D1">
      <w:pPr>
        <w:bidi w:val="0"/>
        <w:jc w:val="both"/>
        <w:rPr>
          <w:rFonts w:asciiTheme="majorBidi" w:hAnsiTheme="majorBidi" w:cstheme="majorBidi"/>
          <w:sz w:val="28"/>
          <w:szCs w:val="28"/>
        </w:rPr>
      </w:pPr>
    </w:p>
    <w:p w:rsidR="005E05D1" w:rsidRDefault="005E05D1" w:rsidP="005E05D1">
      <w:pPr>
        <w:bidi w:val="0"/>
        <w:jc w:val="both"/>
        <w:rPr>
          <w:rFonts w:asciiTheme="majorBidi" w:hAnsiTheme="majorBidi" w:cstheme="majorBidi"/>
          <w:sz w:val="28"/>
          <w:szCs w:val="28"/>
        </w:rPr>
      </w:pPr>
    </w:p>
    <w:p w:rsidR="00B1338B" w:rsidRDefault="004559AA" w:rsidP="00B15923">
      <w:pPr>
        <w:pStyle w:val="3"/>
        <w:jc w:val="both"/>
        <w:rPr>
          <w:rFonts w:ascii="Arial" w:hAnsi="Arial" w:cs="Arial"/>
        </w:rPr>
      </w:pPr>
      <w:r>
        <w:rPr>
          <w:rFonts w:ascii="Arial" w:hAnsi="Arial" w:cs="Arial"/>
        </w:rPr>
        <w:t xml:space="preserve">                                             </w:t>
      </w:r>
    </w:p>
    <w:p w:rsidR="00C61D1E" w:rsidRPr="004A76D3" w:rsidRDefault="004559AA" w:rsidP="00B15923">
      <w:pPr>
        <w:pStyle w:val="3"/>
        <w:jc w:val="both"/>
        <w:rPr>
          <w:rFonts w:asciiTheme="majorBidi" w:hAnsiTheme="majorBidi" w:cstheme="majorBidi"/>
          <w:sz w:val="28"/>
          <w:szCs w:val="28"/>
          <w:u w:val="single"/>
        </w:rPr>
      </w:pPr>
      <w:r>
        <w:rPr>
          <w:rFonts w:ascii="Arial" w:hAnsi="Arial" w:cs="Arial"/>
        </w:rPr>
        <w:lastRenderedPageBreak/>
        <w:t xml:space="preserve">  </w:t>
      </w:r>
      <w:r w:rsidR="004A76D3">
        <w:rPr>
          <w:rFonts w:ascii="Arial" w:hAnsi="Arial" w:cs="Arial"/>
        </w:rPr>
        <w:t xml:space="preserve">                                  </w:t>
      </w:r>
      <w:r w:rsidR="00B15923" w:rsidRPr="004A76D3">
        <w:rPr>
          <w:rFonts w:asciiTheme="majorBidi" w:hAnsiTheme="majorBidi" w:cstheme="majorBidi"/>
          <w:sz w:val="28"/>
          <w:szCs w:val="28"/>
          <w:u w:val="single"/>
        </w:rPr>
        <w:t xml:space="preserve">Genus    </w:t>
      </w:r>
      <w:r w:rsidRPr="004A76D3">
        <w:rPr>
          <w:rFonts w:asciiTheme="majorBidi" w:hAnsiTheme="majorBidi" w:cstheme="majorBidi"/>
          <w:sz w:val="28"/>
          <w:szCs w:val="28"/>
          <w:u w:val="single"/>
        </w:rPr>
        <w:t xml:space="preserve"> </w:t>
      </w:r>
      <w:r w:rsidR="00C61D1E" w:rsidRPr="004A76D3">
        <w:rPr>
          <w:rFonts w:asciiTheme="majorBidi" w:hAnsiTheme="majorBidi" w:cstheme="majorBidi"/>
          <w:sz w:val="28"/>
          <w:szCs w:val="28"/>
          <w:u w:val="single"/>
        </w:rPr>
        <w:t>FRENKELIA</w:t>
      </w:r>
    </w:p>
    <w:p w:rsidR="00C61D1E" w:rsidRPr="004559AA" w:rsidRDefault="00C61D1E" w:rsidP="0005072C">
      <w:pPr>
        <w:pStyle w:val="a3"/>
        <w:numPr>
          <w:ilvl w:val="0"/>
          <w:numId w:val="9"/>
        </w:numPr>
        <w:jc w:val="both"/>
        <w:rPr>
          <w:rFonts w:asciiTheme="majorBidi" w:hAnsiTheme="majorBidi" w:cstheme="majorBidi"/>
          <w:sz w:val="28"/>
          <w:szCs w:val="28"/>
        </w:rPr>
      </w:pPr>
      <w:r w:rsidRPr="004559AA">
        <w:rPr>
          <w:rFonts w:asciiTheme="majorBidi" w:hAnsiTheme="majorBidi" w:cstheme="majorBidi"/>
          <w:sz w:val="28"/>
          <w:szCs w:val="28"/>
        </w:rPr>
        <w:t xml:space="preserve">Coccidia of the genus Frenkelia have an </w:t>
      </w:r>
      <w:r w:rsidRPr="004559AA">
        <w:rPr>
          <w:rFonts w:asciiTheme="majorBidi" w:hAnsiTheme="majorBidi" w:cstheme="majorBidi"/>
          <w:b/>
          <w:bCs/>
          <w:sz w:val="28"/>
          <w:szCs w:val="28"/>
        </w:rPr>
        <w:t>obligatory</w:t>
      </w:r>
      <w:r w:rsidRPr="004559AA">
        <w:rPr>
          <w:rFonts w:asciiTheme="majorBidi" w:hAnsiTheme="majorBidi" w:cstheme="majorBidi"/>
          <w:sz w:val="28"/>
          <w:szCs w:val="28"/>
        </w:rPr>
        <w:t xml:space="preserve"> </w:t>
      </w:r>
      <w:r w:rsidRPr="004559AA">
        <w:rPr>
          <w:rFonts w:asciiTheme="majorBidi" w:hAnsiTheme="majorBidi" w:cstheme="majorBidi"/>
          <w:b/>
          <w:bCs/>
          <w:sz w:val="28"/>
          <w:szCs w:val="28"/>
        </w:rPr>
        <w:t>two-host</w:t>
      </w:r>
      <w:r w:rsidRPr="004559AA">
        <w:rPr>
          <w:rFonts w:asciiTheme="majorBidi" w:hAnsiTheme="majorBidi" w:cstheme="majorBidi"/>
          <w:sz w:val="28"/>
          <w:szCs w:val="28"/>
        </w:rPr>
        <w:t xml:space="preserve"> life cycle involving a </w:t>
      </w:r>
      <w:r w:rsidR="00B87F20" w:rsidRPr="004559AA">
        <w:rPr>
          <w:rFonts w:asciiTheme="majorBidi" w:hAnsiTheme="majorBidi" w:cstheme="majorBidi"/>
          <w:b/>
          <w:bCs/>
          <w:sz w:val="28"/>
          <w:szCs w:val="28"/>
        </w:rPr>
        <w:t>cattle</w:t>
      </w:r>
      <w:r w:rsidR="00B87F20" w:rsidRPr="004559AA">
        <w:rPr>
          <w:rFonts w:asciiTheme="majorBidi" w:hAnsiTheme="majorBidi" w:cstheme="majorBidi"/>
          <w:sz w:val="28"/>
          <w:szCs w:val="28"/>
        </w:rPr>
        <w:t xml:space="preserve"> and </w:t>
      </w:r>
      <w:r w:rsidRPr="004559AA">
        <w:rPr>
          <w:rFonts w:asciiTheme="majorBidi" w:hAnsiTheme="majorBidi" w:cstheme="majorBidi"/>
          <w:b/>
          <w:bCs/>
          <w:sz w:val="28"/>
          <w:szCs w:val="28"/>
        </w:rPr>
        <w:t>rodent</w:t>
      </w:r>
      <w:r w:rsidRPr="004559AA">
        <w:rPr>
          <w:rFonts w:asciiTheme="majorBidi" w:hAnsiTheme="majorBidi" w:cstheme="majorBidi"/>
          <w:sz w:val="28"/>
          <w:szCs w:val="28"/>
        </w:rPr>
        <w:t xml:space="preserve"> </w:t>
      </w:r>
      <w:r w:rsidRPr="004559AA">
        <w:rPr>
          <w:rFonts w:asciiTheme="majorBidi" w:hAnsiTheme="majorBidi" w:cstheme="majorBidi"/>
          <w:b/>
          <w:bCs/>
          <w:sz w:val="28"/>
          <w:szCs w:val="28"/>
        </w:rPr>
        <w:t>intermediate</w:t>
      </w:r>
      <w:r w:rsidRPr="004559AA">
        <w:rPr>
          <w:rFonts w:asciiTheme="majorBidi" w:hAnsiTheme="majorBidi" w:cstheme="majorBidi"/>
          <w:sz w:val="28"/>
          <w:szCs w:val="28"/>
        </w:rPr>
        <w:t xml:space="preserve"> host(</w:t>
      </w:r>
      <w:r w:rsidRPr="004559AA">
        <w:rPr>
          <w:rFonts w:asciiTheme="majorBidi" w:hAnsiTheme="majorBidi" w:cstheme="majorBidi"/>
          <w:b/>
          <w:bCs/>
          <w:sz w:val="28"/>
          <w:szCs w:val="28"/>
        </w:rPr>
        <w:t>prey)</w:t>
      </w:r>
      <w:r w:rsidRPr="004559AA">
        <w:rPr>
          <w:rFonts w:asciiTheme="majorBidi" w:hAnsiTheme="majorBidi" w:cstheme="majorBidi"/>
          <w:sz w:val="28"/>
          <w:szCs w:val="28"/>
        </w:rPr>
        <w:t xml:space="preserve"> and </w:t>
      </w:r>
      <w:r w:rsidR="00B87F20" w:rsidRPr="004559AA">
        <w:rPr>
          <w:rFonts w:asciiTheme="majorBidi" w:hAnsiTheme="majorBidi" w:cstheme="majorBidi"/>
          <w:sz w:val="28"/>
          <w:szCs w:val="28"/>
        </w:rPr>
        <w:t>the</w:t>
      </w:r>
      <w:r w:rsidRPr="004559AA">
        <w:rPr>
          <w:rFonts w:asciiTheme="majorBidi" w:hAnsiTheme="majorBidi" w:cstheme="majorBidi"/>
          <w:sz w:val="28"/>
          <w:szCs w:val="28"/>
        </w:rPr>
        <w:t xml:space="preserve"> </w:t>
      </w:r>
      <w:r w:rsidR="00B87F20" w:rsidRPr="004559AA">
        <w:rPr>
          <w:rFonts w:asciiTheme="majorBidi" w:hAnsiTheme="majorBidi" w:cstheme="majorBidi"/>
          <w:b/>
          <w:bCs/>
          <w:sz w:val="28"/>
          <w:szCs w:val="28"/>
        </w:rPr>
        <w:t>cats</w:t>
      </w:r>
      <w:r w:rsidR="00B87F20" w:rsidRPr="004559AA">
        <w:rPr>
          <w:rFonts w:asciiTheme="majorBidi" w:hAnsiTheme="majorBidi" w:cstheme="majorBidi"/>
          <w:sz w:val="28"/>
          <w:szCs w:val="28"/>
        </w:rPr>
        <w:t xml:space="preserve"> and </w:t>
      </w:r>
      <w:r w:rsidRPr="004559AA">
        <w:rPr>
          <w:rFonts w:asciiTheme="majorBidi" w:hAnsiTheme="majorBidi" w:cstheme="majorBidi"/>
          <w:b/>
          <w:bCs/>
          <w:sz w:val="28"/>
          <w:szCs w:val="28"/>
        </w:rPr>
        <w:t>bird</w:t>
      </w:r>
      <w:r w:rsidRPr="004559AA">
        <w:rPr>
          <w:rFonts w:asciiTheme="majorBidi" w:hAnsiTheme="majorBidi" w:cstheme="majorBidi"/>
          <w:sz w:val="28"/>
          <w:szCs w:val="28"/>
        </w:rPr>
        <w:t xml:space="preserve"> </w:t>
      </w:r>
      <w:r w:rsidRPr="004559AA">
        <w:rPr>
          <w:rFonts w:asciiTheme="majorBidi" w:hAnsiTheme="majorBidi" w:cstheme="majorBidi"/>
          <w:b/>
          <w:bCs/>
          <w:sz w:val="28"/>
          <w:szCs w:val="28"/>
        </w:rPr>
        <w:t>definitive</w:t>
      </w:r>
      <w:r w:rsidRPr="004559AA">
        <w:rPr>
          <w:rFonts w:asciiTheme="majorBidi" w:hAnsiTheme="majorBidi" w:cstheme="majorBidi"/>
          <w:sz w:val="28"/>
          <w:szCs w:val="28"/>
        </w:rPr>
        <w:t xml:space="preserve"> host </w:t>
      </w:r>
      <w:r w:rsidRPr="004559AA">
        <w:rPr>
          <w:rFonts w:asciiTheme="majorBidi" w:hAnsiTheme="majorBidi" w:cstheme="majorBidi"/>
          <w:b/>
          <w:bCs/>
          <w:sz w:val="28"/>
          <w:szCs w:val="28"/>
        </w:rPr>
        <w:t>(predator)</w:t>
      </w:r>
      <w:r w:rsidRPr="004559AA">
        <w:rPr>
          <w:rFonts w:asciiTheme="majorBidi" w:hAnsiTheme="majorBidi" w:cstheme="majorBidi"/>
          <w:sz w:val="28"/>
          <w:szCs w:val="28"/>
        </w:rPr>
        <w:t>. Except for marked morphologic differences in the cyst stage, the life cycle is nearly identical to that of Sarcocystis spp.</w:t>
      </w:r>
    </w:p>
    <w:p w:rsidR="00C61D1E" w:rsidRPr="004559AA" w:rsidRDefault="00C61D1E" w:rsidP="0005072C">
      <w:pPr>
        <w:pStyle w:val="a3"/>
        <w:numPr>
          <w:ilvl w:val="0"/>
          <w:numId w:val="9"/>
        </w:numPr>
        <w:jc w:val="both"/>
        <w:rPr>
          <w:rFonts w:asciiTheme="majorBidi" w:hAnsiTheme="majorBidi" w:cstheme="majorBidi"/>
          <w:sz w:val="28"/>
          <w:szCs w:val="28"/>
        </w:rPr>
      </w:pPr>
      <w:r w:rsidRPr="001305FC">
        <w:rPr>
          <w:rFonts w:asciiTheme="majorBidi" w:hAnsiTheme="majorBidi" w:cstheme="majorBidi"/>
          <w:b/>
          <w:bCs/>
          <w:sz w:val="28"/>
          <w:szCs w:val="28"/>
        </w:rPr>
        <w:t>Rodents</w:t>
      </w:r>
      <w:r w:rsidRPr="004559AA">
        <w:rPr>
          <w:rFonts w:asciiTheme="majorBidi" w:hAnsiTheme="majorBidi" w:cstheme="majorBidi"/>
          <w:sz w:val="28"/>
          <w:szCs w:val="28"/>
        </w:rPr>
        <w:t xml:space="preserve"> are infected by </w:t>
      </w:r>
      <w:r w:rsidRPr="001305FC">
        <w:rPr>
          <w:rFonts w:asciiTheme="majorBidi" w:hAnsiTheme="majorBidi" w:cstheme="majorBidi"/>
          <w:b/>
          <w:bCs/>
          <w:sz w:val="28"/>
          <w:szCs w:val="28"/>
        </w:rPr>
        <w:t>ingestion</w:t>
      </w:r>
      <w:r w:rsidRPr="004559AA">
        <w:rPr>
          <w:rFonts w:asciiTheme="majorBidi" w:hAnsiTheme="majorBidi" w:cstheme="majorBidi"/>
          <w:sz w:val="28"/>
          <w:szCs w:val="28"/>
        </w:rPr>
        <w:t xml:space="preserve"> of </w:t>
      </w:r>
      <w:r w:rsidRPr="001305FC">
        <w:rPr>
          <w:rFonts w:asciiTheme="majorBidi" w:hAnsiTheme="majorBidi" w:cstheme="majorBidi"/>
          <w:b/>
          <w:bCs/>
          <w:sz w:val="28"/>
          <w:szCs w:val="28"/>
        </w:rPr>
        <w:t>sporulated oocysts</w:t>
      </w:r>
      <w:r w:rsidRPr="004559AA">
        <w:rPr>
          <w:rFonts w:asciiTheme="majorBidi" w:hAnsiTheme="majorBidi" w:cstheme="majorBidi"/>
          <w:sz w:val="28"/>
          <w:szCs w:val="28"/>
        </w:rPr>
        <w:t xml:space="preserve"> or sporocysts. Merogony occurs in the rodent </w:t>
      </w:r>
      <w:r w:rsidRPr="001305FC">
        <w:rPr>
          <w:rFonts w:asciiTheme="majorBidi" w:hAnsiTheme="majorBidi" w:cstheme="majorBidi"/>
          <w:b/>
          <w:bCs/>
          <w:sz w:val="28"/>
          <w:szCs w:val="28"/>
        </w:rPr>
        <w:t>liver</w:t>
      </w:r>
      <w:r w:rsidRPr="004559AA">
        <w:rPr>
          <w:rFonts w:asciiTheme="majorBidi" w:hAnsiTheme="majorBidi" w:cstheme="majorBidi"/>
          <w:sz w:val="28"/>
          <w:szCs w:val="28"/>
        </w:rPr>
        <w:t xml:space="preserve"> </w:t>
      </w:r>
      <w:r w:rsidRPr="001305FC">
        <w:rPr>
          <w:rFonts w:asciiTheme="majorBidi" w:hAnsiTheme="majorBidi" w:cstheme="majorBidi"/>
          <w:b/>
          <w:bCs/>
          <w:sz w:val="28"/>
          <w:szCs w:val="28"/>
        </w:rPr>
        <w:t>and</w:t>
      </w:r>
      <w:r w:rsidRPr="004559AA">
        <w:rPr>
          <w:rFonts w:asciiTheme="majorBidi" w:hAnsiTheme="majorBidi" w:cstheme="majorBidi"/>
          <w:sz w:val="28"/>
          <w:szCs w:val="28"/>
        </w:rPr>
        <w:t xml:space="preserve"> tissue cysts are found in the </w:t>
      </w:r>
      <w:r w:rsidR="001305FC" w:rsidRPr="001305FC">
        <w:rPr>
          <w:rFonts w:asciiTheme="majorBidi" w:hAnsiTheme="majorBidi" w:cstheme="majorBidi"/>
          <w:b/>
          <w:bCs/>
          <w:sz w:val="28"/>
          <w:szCs w:val="28"/>
        </w:rPr>
        <w:t>central</w:t>
      </w:r>
      <w:r w:rsidRPr="001305FC">
        <w:rPr>
          <w:rFonts w:asciiTheme="majorBidi" w:hAnsiTheme="majorBidi" w:cstheme="majorBidi"/>
          <w:b/>
          <w:bCs/>
          <w:sz w:val="28"/>
          <w:szCs w:val="28"/>
        </w:rPr>
        <w:t xml:space="preserve"> nervous</w:t>
      </w:r>
      <w:r w:rsidRPr="004559AA">
        <w:rPr>
          <w:rFonts w:asciiTheme="majorBidi" w:hAnsiTheme="majorBidi" w:cstheme="majorBidi"/>
          <w:sz w:val="28"/>
          <w:szCs w:val="28"/>
        </w:rPr>
        <w:t xml:space="preserve"> system. Mature tissue cysts can be macroscopic. They are multilobulated and surrounded by a thin wall, with many thousands of slender bradyzoites, which are infectious to the definitive host. After ingestion, bracyzoites enter the intestinal cells and form gametes, which develop into oocysts after fertilization. Oocysts sporulate in situ and are shed in the feces.</w:t>
      </w:r>
    </w:p>
    <w:p w:rsidR="00C61D1E" w:rsidRPr="004559AA" w:rsidRDefault="00C61D1E" w:rsidP="0005072C">
      <w:pPr>
        <w:pStyle w:val="a5"/>
        <w:numPr>
          <w:ilvl w:val="0"/>
          <w:numId w:val="9"/>
        </w:numPr>
        <w:bidi w:val="0"/>
        <w:spacing w:before="100" w:beforeAutospacing="1" w:after="100" w:afterAutospacing="1" w:line="240" w:lineRule="auto"/>
        <w:jc w:val="both"/>
        <w:rPr>
          <w:rFonts w:asciiTheme="majorBidi" w:eastAsia="Times New Roman" w:hAnsiTheme="majorBidi" w:cstheme="majorBidi"/>
          <w:sz w:val="28"/>
          <w:szCs w:val="28"/>
        </w:rPr>
      </w:pPr>
      <w:r w:rsidRPr="004559AA">
        <w:rPr>
          <w:rFonts w:asciiTheme="majorBidi" w:eastAsia="Times New Roman" w:hAnsiTheme="majorBidi" w:cstheme="majorBidi"/>
          <w:b/>
          <w:bCs/>
          <w:sz w:val="28"/>
          <w:szCs w:val="28"/>
        </w:rPr>
        <w:t>Lesions</w:t>
      </w:r>
      <w:r w:rsidRPr="004559AA">
        <w:rPr>
          <w:rFonts w:asciiTheme="majorBidi" w:eastAsia="Times New Roman" w:hAnsiTheme="majorBidi" w:cstheme="majorBidi"/>
          <w:sz w:val="28"/>
          <w:szCs w:val="28"/>
        </w:rPr>
        <w:t xml:space="preserve"> are primarily associated with </w:t>
      </w:r>
      <w:r w:rsidR="004559AA" w:rsidRPr="004559AA">
        <w:rPr>
          <w:rFonts w:asciiTheme="majorBidi" w:eastAsia="Times New Roman" w:hAnsiTheme="majorBidi" w:cstheme="majorBidi"/>
          <w:sz w:val="28"/>
          <w:szCs w:val="28"/>
        </w:rPr>
        <w:t>development</w:t>
      </w:r>
      <w:r w:rsidRPr="004559AA">
        <w:rPr>
          <w:rFonts w:asciiTheme="majorBidi" w:eastAsia="Times New Roman" w:hAnsiTheme="majorBidi" w:cstheme="majorBidi"/>
          <w:sz w:val="28"/>
          <w:szCs w:val="28"/>
        </w:rPr>
        <w:t xml:space="preserve"> of first generation meronts in the liver of rodents. Characteristic lesions include </w:t>
      </w:r>
      <w:r w:rsidRPr="005E05D1">
        <w:rPr>
          <w:rFonts w:asciiTheme="majorBidi" w:eastAsia="Times New Roman" w:hAnsiTheme="majorBidi" w:cstheme="majorBidi"/>
          <w:b/>
          <w:bCs/>
          <w:sz w:val="28"/>
          <w:szCs w:val="28"/>
        </w:rPr>
        <w:t>hepatic necrosis and perivascular cellular infiltration</w:t>
      </w:r>
      <w:r w:rsidRPr="004559AA">
        <w:rPr>
          <w:rFonts w:asciiTheme="majorBidi" w:eastAsia="Times New Roman" w:hAnsiTheme="majorBidi" w:cstheme="majorBidi"/>
          <w:sz w:val="28"/>
          <w:szCs w:val="28"/>
        </w:rPr>
        <w:t xml:space="preserve"> in numerous organs. Growth of tissue cysts in the </w:t>
      </w:r>
      <w:r w:rsidRPr="005E05D1">
        <w:rPr>
          <w:rFonts w:asciiTheme="majorBidi" w:eastAsia="Times New Roman" w:hAnsiTheme="majorBidi" w:cstheme="majorBidi"/>
          <w:b/>
          <w:bCs/>
          <w:sz w:val="28"/>
          <w:szCs w:val="28"/>
        </w:rPr>
        <w:t>central nervous</w:t>
      </w:r>
      <w:r w:rsidRPr="004559AA">
        <w:rPr>
          <w:rFonts w:asciiTheme="majorBidi" w:eastAsia="Times New Roman" w:hAnsiTheme="majorBidi" w:cstheme="majorBidi"/>
          <w:sz w:val="28"/>
          <w:szCs w:val="28"/>
        </w:rPr>
        <w:t xml:space="preserve"> system may result in pressure necrosis of surrounding neural tissue, with a resultant resorptive inflammatory response.</w:t>
      </w:r>
    </w:p>
    <w:p w:rsidR="00C61D1E" w:rsidRPr="00C61D1E" w:rsidRDefault="00C61D1E" w:rsidP="0005072C">
      <w:pPr>
        <w:bidi w:val="0"/>
        <w:spacing w:after="0" w:line="240" w:lineRule="auto"/>
        <w:jc w:val="both"/>
        <w:rPr>
          <w:rFonts w:ascii="Times New Roman" w:eastAsia="Times New Roman" w:hAnsi="Times New Roman" w:cs="Times New Roman"/>
          <w:sz w:val="24"/>
          <w:szCs w:val="24"/>
        </w:rPr>
      </w:pPr>
      <w:r w:rsidRPr="00C61D1E">
        <w:rPr>
          <w:rFonts w:ascii="Times New Roman" w:eastAsia="Times New Roman" w:hAnsi="Times New Roman" w:cs="Times New Roman"/>
          <w:sz w:val="24"/>
          <w:szCs w:val="24"/>
        </w:rPr>
        <w:t> </w:t>
      </w:r>
    </w:p>
    <w:p w:rsidR="00C61D1E" w:rsidRPr="005E05D1" w:rsidRDefault="00C61D1E" w:rsidP="0005072C">
      <w:pPr>
        <w:bidi w:val="0"/>
        <w:spacing w:before="100" w:beforeAutospacing="1" w:after="100" w:afterAutospacing="1" w:line="240" w:lineRule="auto"/>
        <w:jc w:val="both"/>
        <w:outlineLvl w:val="2"/>
        <w:rPr>
          <w:rFonts w:asciiTheme="majorBidi" w:eastAsia="Times New Roman" w:hAnsiTheme="majorBidi" w:cstheme="majorBidi"/>
          <w:b/>
          <w:bCs/>
          <w:sz w:val="24"/>
          <w:szCs w:val="24"/>
        </w:rPr>
      </w:pPr>
      <w:r w:rsidRPr="005E05D1">
        <w:rPr>
          <w:rFonts w:asciiTheme="majorBidi" w:eastAsia="Times New Roman" w:hAnsiTheme="majorBidi" w:cstheme="majorBidi"/>
          <w:b/>
          <w:bCs/>
          <w:i/>
          <w:iCs/>
          <w:sz w:val="24"/>
          <w:szCs w:val="24"/>
          <w:u w:val="single"/>
        </w:rPr>
        <w:t>Figure</w:t>
      </w:r>
      <w:r w:rsidR="00F7227E" w:rsidRPr="005E05D1">
        <w:rPr>
          <w:rFonts w:asciiTheme="majorBidi" w:eastAsia="Times New Roman" w:hAnsiTheme="majorBidi" w:cstheme="majorBidi"/>
          <w:b/>
          <w:bCs/>
          <w:i/>
          <w:iCs/>
          <w:sz w:val="24"/>
          <w:szCs w:val="24"/>
          <w:u w:val="single"/>
        </w:rPr>
        <w:t xml:space="preserve"> </w:t>
      </w:r>
      <w:r w:rsidRPr="005E05D1">
        <w:rPr>
          <w:rFonts w:asciiTheme="majorBidi" w:eastAsia="Times New Roman" w:hAnsiTheme="majorBidi" w:cstheme="majorBidi"/>
          <w:b/>
          <w:bCs/>
          <w:i/>
          <w:iCs/>
          <w:sz w:val="24"/>
          <w:szCs w:val="24"/>
          <w:u w:val="single"/>
        </w:rPr>
        <w:t>: Life Cycle of Frenkelia</w:t>
      </w:r>
      <w:r w:rsidRPr="005E05D1">
        <w:rPr>
          <w:rFonts w:asciiTheme="majorBidi" w:eastAsia="Times New Roman" w:hAnsiTheme="majorBidi" w:cstheme="majorBidi"/>
          <w:b/>
          <w:bCs/>
          <w:sz w:val="24"/>
          <w:szCs w:val="24"/>
        </w:rPr>
        <w:t xml:space="preserve"> </w:t>
      </w:r>
    </w:p>
    <w:tbl>
      <w:tblPr>
        <w:tblW w:w="0" w:type="auto"/>
        <w:jc w:val="center"/>
        <w:tblCellSpacing w:w="15" w:type="dxa"/>
        <w:tblBorders>
          <w:top w:val="outset" w:sz="24" w:space="0" w:color="auto"/>
          <w:left w:val="outset" w:sz="24" w:space="0" w:color="auto"/>
          <w:bottom w:val="outset" w:sz="24" w:space="0" w:color="auto"/>
          <w:right w:val="outset" w:sz="24" w:space="0" w:color="auto"/>
        </w:tblBorders>
        <w:shd w:val="clear" w:color="auto" w:fill="99FFCC"/>
        <w:tblCellMar>
          <w:top w:w="15" w:type="dxa"/>
          <w:left w:w="15" w:type="dxa"/>
          <w:bottom w:w="15" w:type="dxa"/>
          <w:right w:w="15" w:type="dxa"/>
        </w:tblCellMar>
        <w:tblLook w:val="04A0"/>
      </w:tblPr>
      <w:tblGrid>
        <w:gridCol w:w="5040"/>
      </w:tblGrid>
      <w:tr w:rsidR="00C61D1E" w:rsidRPr="00C61D1E" w:rsidTr="00C61D1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99FFCC"/>
            <w:vAlign w:val="center"/>
            <w:hideMark/>
          </w:tcPr>
          <w:p w:rsidR="00C61D1E" w:rsidRPr="00C61D1E" w:rsidRDefault="00C61D1E" w:rsidP="0005072C">
            <w:pPr>
              <w:bidi w:val="0"/>
              <w:spacing w:after="0" w:line="240" w:lineRule="auto"/>
              <w:jc w:val="both"/>
              <w:rPr>
                <w:rFonts w:ascii="Times New Roman" w:eastAsia="Times New Roman" w:hAnsi="Times New Roman" w:cs="Times New Roman"/>
                <w:sz w:val="24"/>
                <w:szCs w:val="24"/>
              </w:rPr>
            </w:pPr>
            <w:r>
              <w:rPr>
                <w:rFonts w:ascii="Arial" w:eastAsia="Times New Roman" w:hAnsi="Arial" w:cs="Arial"/>
                <w:noProof/>
                <w:sz w:val="24"/>
                <w:szCs w:val="24"/>
              </w:rPr>
              <w:drawing>
                <wp:inline distT="0" distB="0" distL="0" distR="0">
                  <wp:extent cx="3095625" cy="3076575"/>
                  <wp:effectExtent l="19050" t="0" r="9525" b="0"/>
                  <wp:docPr id="5" name="صورة 5" descr="mhtml:file://D:\طب%20بيطري%20ديالى\Chapter%205.mht!http://compepid.tuskegee.edu/syllabi/pathobiology/pathology/parasitology/image17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html:file://D:\طب%20بيطري%20ديالى\Chapter%205.mht!http://compepid.tuskegee.edu/syllabi/pathobiology/pathology/parasitology/image17n.gif"/>
                          <pic:cNvPicPr>
                            <a:picLocks noChangeAspect="1" noChangeArrowheads="1"/>
                          </pic:cNvPicPr>
                        </pic:nvPicPr>
                        <pic:blipFill>
                          <a:blip r:embed="rId14">
                            <a:grayscl/>
                          </a:blip>
                          <a:srcRect/>
                          <a:stretch>
                            <a:fillRect/>
                          </a:stretch>
                        </pic:blipFill>
                        <pic:spPr bwMode="auto">
                          <a:xfrm>
                            <a:off x="0" y="0"/>
                            <a:ext cx="3095625" cy="3076575"/>
                          </a:xfrm>
                          <a:prstGeom prst="rect">
                            <a:avLst/>
                          </a:prstGeom>
                          <a:noFill/>
                          <a:ln w="9525">
                            <a:noFill/>
                            <a:miter lim="800000"/>
                            <a:headEnd/>
                            <a:tailEnd/>
                          </a:ln>
                        </pic:spPr>
                      </pic:pic>
                    </a:graphicData>
                  </a:graphic>
                </wp:inline>
              </w:drawing>
            </w:r>
          </w:p>
        </w:tc>
      </w:tr>
    </w:tbl>
    <w:p w:rsidR="0005072C" w:rsidRDefault="0005072C" w:rsidP="0005072C">
      <w:pPr>
        <w:bidi w:val="0"/>
        <w:jc w:val="both"/>
        <w:rPr>
          <w:rFonts w:asciiTheme="majorBidi" w:hAnsiTheme="majorBidi" w:cstheme="majorBidi"/>
          <w:b/>
          <w:bCs/>
          <w:i/>
          <w:iCs/>
          <w:sz w:val="28"/>
          <w:szCs w:val="28"/>
        </w:rPr>
      </w:pPr>
    </w:p>
    <w:p w:rsidR="00C61D1E" w:rsidRPr="004A76D3" w:rsidRDefault="005E05D1" w:rsidP="0005072C">
      <w:pPr>
        <w:bidi w:val="0"/>
        <w:jc w:val="both"/>
        <w:rPr>
          <w:rFonts w:asciiTheme="majorBidi" w:hAnsiTheme="majorBidi" w:cstheme="majorBidi"/>
          <w:b/>
          <w:bCs/>
          <w:sz w:val="28"/>
          <w:szCs w:val="28"/>
          <w:u w:val="single"/>
        </w:rPr>
      </w:pPr>
      <w:r>
        <w:rPr>
          <w:rFonts w:asciiTheme="majorBidi" w:hAnsiTheme="majorBidi" w:cstheme="majorBidi"/>
          <w:b/>
          <w:bCs/>
          <w:i/>
          <w:iCs/>
          <w:sz w:val="28"/>
          <w:szCs w:val="28"/>
        </w:rPr>
        <w:lastRenderedPageBreak/>
        <w:t xml:space="preserve">                                          </w:t>
      </w:r>
      <w:r w:rsidR="00B15923" w:rsidRPr="004A76D3">
        <w:rPr>
          <w:rFonts w:asciiTheme="majorBidi" w:eastAsia="Times New Roman" w:hAnsiTheme="majorBidi" w:cstheme="majorBidi"/>
          <w:b/>
          <w:bCs/>
          <w:sz w:val="28"/>
          <w:szCs w:val="28"/>
          <w:u w:val="single"/>
        </w:rPr>
        <w:t xml:space="preserve">Genus  </w:t>
      </w:r>
      <w:r w:rsidR="00B15923" w:rsidRPr="004A76D3">
        <w:rPr>
          <w:rFonts w:asciiTheme="majorBidi" w:hAnsiTheme="majorBidi" w:cstheme="majorBidi"/>
          <w:b/>
          <w:bCs/>
          <w:i/>
          <w:iCs/>
          <w:sz w:val="28"/>
          <w:szCs w:val="28"/>
          <w:u w:val="single"/>
        </w:rPr>
        <w:t xml:space="preserve">     </w:t>
      </w:r>
      <w:r w:rsidR="0026145C" w:rsidRPr="004A76D3">
        <w:rPr>
          <w:rFonts w:asciiTheme="majorBidi" w:hAnsiTheme="majorBidi" w:cstheme="majorBidi"/>
          <w:b/>
          <w:bCs/>
          <w:sz w:val="28"/>
          <w:szCs w:val="28"/>
          <w:u w:val="single"/>
        </w:rPr>
        <w:t>Neospora</w:t>
      </w:r>
    </w:p>
    <w:p w:rsidR="002B19BF" w:rsidRPr="005E05D1" w:rsidRDefault="00571FA4" w:rsidP="005801A1">
      <w:pPr>
        <w:pStyle w:val="a3"/>
        <w:numPr>
          <w:ilvl w:val="0"/>
          <w:numId w:val="10"/>
        </w:numPr>
        <w:jc w:val="both"/>
        <w:rPr>
          <w:rFonts w:asciiTheme="majorBidi" w:hAnsiTheme="majorBidi" w:cstheme="majorBidi"/>
          <w:sz w:val="28"/>
          <w:szCs w:val="28"/>
        </w:rPr>
      </w:pPr>
      <w:r w:rsidRPr="00B15923">
        <w:rPr>
          <w:rFonts w:asciiTheme="majorBidi" w:hAnsiTheme="majorBidi" w:cstheme="majorBidi"/>
          <w:b/>
          <w:bCs/>
          <w:i/>
          <w:iCs/>
          <w:sz w:val="28"/>
          <w:szCs w:val="28"/>
        </w:rPr>
        <w:t>Neospora</w:t>
      </w:r>
      <w:r w:rsidRPr="005E05D1">
        <w:rPr>
          <w:rFonts w:asciiTheme="majorBidi" w:hAnsiTheme="majorBidi" w:cstheme="majorBidi"/>
          <w:sz w:val="28"/>
          <w:szCs w:val="28"/>
        </w:rPr>
        <w:t xml:space="preserve"> is an important </w:t>
      </w:r>
      <w:hyperlink r:id="rId15" w:tooltip="Pathogen" w:history="1">
        <w:r w:rsidRPr="005E05D1">
          <w:rPr>
            <w:rStyle w:val="Hyperlink"/>
            <w:rFonts w:asciiTheme="majorBidi" w:hAnsiTheme="majorBidi" w:cstheme="majorBidi"/>
            <w:color w:val="auto"/>
            <w:sz w:val="28"/>
            <w:szCs w:val="28"/>
          </w:rPr>
          <w:t>pathogen</w:t>
        </w:r>
      </w:hyperlink>
      <w:r w:rsidRPr="005E05D1">
        <w:rPr>
          <w:rFonts w:asciiTheme="majorBidi" w:hAnsiTheme="majorBidi" w:cstheme="majorBidi"/>
          <w:sz w:val="28"/>
          <w:szCs w:val="28"/>
        </w:rPr>
        <w:t xml:space="preserve"> in </w:t>
      </w:r>
      <w:hyperlink r:id="rId16" w:tooltip="Cattle" w:history="1">
        <w:r w:rsidRPr="001305FC">
          <w:rPr>
            <w:rStyle w:val="Hyperlink"/>
            <w:rFonts w:asciiTheme="majorBidi" w:hAnsiTheme="majorBidi" w:cstheme="majorBidi"/>
            <w:b/>
            <w:bCs/>
            <w:color w:val="auto"/>
            <w:sz w:val="28"/>
            <w:szCs w:val="28"/>
          </w:rPr>
          <w:t>cattle</w:t>
        </w:r>
      </w:hyperlink>
      <w:r w:rsidRPr="005E05D1">
        <w:rPr>
          <w:rFonts w:asciiTheme="majorBidi" w:hAnsiTheme="majorBidi" w:cstheme="majorBidi"/>
          <w:sz w:val="28"/>
          <w:szCs w:val="28"/>
        </w:rPr>
        <w:t xml:space="preserve"> and </w:t>
      </w:r>
      <w:hyperlink r:id="rId17" w:tooltip="Dogs" w:history="1">
        <w:r w:rsidRPr="001305FC">
          <w:rPr>
            <w:rStyle w:val="Hyperlink"/>
            <w:rFonts w:asciiTheme="majorBidi" w:hAnsiTheme="majorBidi" w:cstheme="majorBidi"/>
            <w:b/>
            <w:bCs/>
            <w:color w:val="auto"/>
            <w:sz w:val="28"/>
            <w:szCs w:val="28"/>
          </w:rPr>
          <w:t>dogs</w:t>
        </w:r>
      </w:hyperlink>
      <w:r w:rsidR="00B15923">
        <w:rPr>
          <w:rFonts w:asciiTheme="majorBidi" w:hAnsiTheme="majorBidi" w:cstheme="majorBidi"/>
          <w:sz w:val="28"/>
          <w:szCs w:val="28"/>
        </w:rPr>
        <w:t xml:space="preserve"> </w:t>
      </w:r>
      <w:r w:rsidR="001305FC">
        <w:rPr>
          <w:rFonts w:asciiTheme="majorBidi" w:hAnsiTheme="majorBidi" w:cstheme="majorBidi"/>
          <w:sz w:val="28"/>
          <w:szCs w:val="28"/>
        </w:rPr>
        <w:t>animals</w:t>
      </w:r>
      <w:r w:rsidR="00B15923">
        <w:rPr>
          <w:rFonts w:asciiTheme="majorBidi" w:hAnsiTheme="majorBidi" w:cstheme="majorBidi"/>
          <w:sz w:val="28"/>
          <w:szCs w:val="28"/>
        </w:rPr>
        <w:t>.</w:t>
      </w:r>
      <w:r w:rsidRPr="005E05D1">
        <w:rPr>
          <w:rFonts w:asciiTheme="majorBidi" w:hAnsiTheme="majorBidi" w:cstheme="majorBidi"/>
          <w:sz w:val="28"/>
          <w:szCs w:val="28"/>
        </w:rPr>
        <w:t xml:space="preserve"> It discovered 1984 in </w:t>
      </w:r>
      <w:hyperlink r:id="rId18" w:tooltip="Norway" w:history="1">
        <w:r w:rsidRPr="005E05D1">
          <w:rPr>
            <w:rStyle w:val="Hyperlink"/>
            <w:rFonts w:asciiTheme="majorBidi" w:hAnsiTheme="majorBidi" w:cstheme="majorBidi"/>
            <w:color w:val="auto"/>
            <w:sz w:val="28"/>
            <w:szCs w:val="28"/>
          </w:rPr>
          <w:t>Norway</w:t>
        </w:r>
      </w:hyperlink>
      <w:r w:rsidRPr="005E05D1">
        <w:rPr>
          <w:rFonts w:asciiTheme="majorBidi" w:hAnsiTheme="majorBidi" w:cstheme="majorBidi"/>
          <w:sz w:val="28"/>
          <w:szCs w:val="28"/>
        </w:rPr>
        <w:t xml:space="preserve">, where it was found in dogs. </w:t>
      </w:r>
    </w:p>
    <w:p w:rsidR="002B19BF" w:rsidRPr="005E05D1" w:rsidRDefault="00571FA4" w:rsidP="0005072C">
      <w:pPr>
        <w:pStyle w:val="a3"/>
        <w:numPr>
          <w:ilvl w:val="0"/>
          <w:numId w:val="10"/>
        </w:numPr>
        <w:jc w:val="both"/>
        <w:rPr>
          <w:rFonts w:asciiTheme="majorBidi" w:hAnsiTheme="majorBidi" w:cstheme="majorBidi"/>
          <w:sz w:val="28"/>
          <w:szCs w:val="28"/>
        </w:rPr>
      </w:pPr>
      <w:r w:rsidRPr="005E05D1">
        <w:rPr>
          <w:rFonts w:asciiTheme="majorBidi" w:hAnsiTheme="majorBidi" w:cstheme="majorBidi"/>
          <w:sz w:val="28"/>
          <w:szCs w:val="28"/>
        </w:rPr>
        <w:t xml:space="preserve">It is highly transmissible and some </w:t>
      </w:r>
      <w:hyperlink r:id="rId19" w:tooltip="Herds" w:history="1">
        <w:r w:rsidRPr="005E05D1">
          <w:rPr>
            <w:rStyle w:val="Hyperlink"/>
            <w:rFonts w:asciiTheme="majorBidi" w:hAnsiTheme="majorBidi" w:cstheme="majorBidi"/>
            <w:color w:val="auto"/>
            <w:sz w:val="28"/>
            <w:szCs w:val="28"/>
          </w:rPr>
          <w:t>herds</w:t>
        </w:r>
      </w:hyperlink>
      <w:r w:rsidRPr="005E05D1">
        <w:rPr>
          <w:rFonts w:asciiTheme="majorBidi" w:hAnsiTheme="majorBidi" w:cstheme="majorBidi"/>
          <w:sz w:val="28"/>
          <w:szCs w:val="28"/>
        </w:rPr>
        <w:t xml:space="preserve"> can have up to a </w:t>
      </w:r>
      <w:r w:rsidRPr="001305FC">
        <w:rPr>
          <w:rFonts w:asciiTheme="majorBidi" w:hAnsiTheme="majorBidi" w:cstheme="majorBidi"/>
          <w:b/>
          <w:bCs/>
          <w:sz w:val="28"/>
          <w:szCs w:val="28"/>
        </w:rPr>
        <w:t>90%</w:t>
      </w:r>
      <w:r w:rsidRPr="005E05D1">
        <w:rPr>
          <w:rFonts w:asciiTheme="majorBidi" w:hAnsiTheme="majorBidi" w:cstheme="majorBidi"/>
          <w:sz w:val="28"/>
          <w:szCs w:val="28"/>
        </w:rPr>
        <w:t xml:space="preserve"> </w:t>
      </w:r>
      <w:hyperlink r:id="rId20" w:tooltip="Prevalence" w:history="1">
        <w:r w:rsidRPr="001305FC">
          <w:rPr>
            <w:rStyle w:val="Hyperlink"/>
            <w:rFonts w:asciiTheme="majorBidi" w:hAnsiTheme="majorBidi" w:cstheme="majorBidi"/>
            <w:b/>
            <w:bCs/>
            <w:color w:val="auto"/>
            <w:sz w:val="28"/>
            <w:szCs w:val="28"/>
          </w:rPr>
          <w:t>prevalence</w:t>
        </w:r>
      </w:hyperlink>
      <w:r w:rsidRPr="005E05D1">
        <w:rPr>
          <w:rFonts w:asciiTheme="majorBidi" w:hAnsiTheme="majorBidi" w:cstheme="majorBidi"/>
          <w:sz w:val="28"/>
          <w:szCs w:val="28"/>
        </w:rPr>
        <w:t xml:space="preserve">. </w:t>
      </w:r>
    </w:p>
    <w:p w:rsidR="002B19BF" w:rsidRPr="005E05D1" w:rsidRDefault="00571FA4" w:rsidP="00B15923">
      <w:pPr>
        <w:pStyle w:val="a3"/>
        <w:numPr>
          <w:ilvl w:val="0"/>
          <w:numId w:val="10"/>
        </w:numPr>
        <w:jc w:val="both"/>
        <w:rPr>
          <w:rFonts w:asciiTheme="majorBidi" w:hAnsiTheme="majorBidi" w:cstheme="majorBidi"/>
          <w:sz w:val="28"/>
          <w:szCs w:val="28"/>
        </w:rPr>
      </w:pPr>
      <w:r w:rsidRPr="005E05D1">
        <w:rPr>
          <w:rFonts w:asciiTheme="majorBidi" w:hAnsiTheme="majorBidi" w:cstheme="majorBidi"/>
          <w:i/>
          <w:iCs/>
          <w:sz w:val="28"/>
          <w:szCs w:val="28"/>
        </w:rPr>
        <w:t>Neospora</w:t>
      </w:r>
      <w:r w:rsidRPr="005E05D1">
        <w:rPr>
          <w:rFonts w:asciiTheme="majorBidi" w:hAnsiTheme="majorBidi" w:cstheme="majorBidi"/>
          <w:sz w:val="28"/>
          <w:szCs w:val="28"/>
        </w:rPr>
        <w:t xml:space="preserve"> causes </w:t>
      </w:r>
      <w:hyperlink r:id="rId21" w:tooltip="Abortions" w:history="1">
        <w:r w:rsidRPr="00B15923">
          <w:rPr>
            <w:rStyle w:val="Hyperlink"/>
            <w:rFonts w:asciiTheme="majorBidi" w:hAnsiTheme="majorBidi" w:cstheme="majorBidi"/>
            <w:b/>
            <w:bCs/>
            <w:color w:val="auto"/>
            <w:sz w:val="28"/>
            <w:szCs w:val="28"/>
          </w:rPr>
          <w:t>abortion</w:t>
        </w:r>
      </w:hyperlink>
      <w:r w:rsidRPr="005E05D1">
        <w:rPr>
          <w:rFonts w:asciiTheme="majorBidi" w:hAnsiTheme="majorBidi" w:cstheme="majorBidi"/>
          <w:sz w:val="28"/>
          <w:szCs w:val="28"/>
        </w:rPr>
        <w:t xml:space="preserve"> in </w:t>
      </w:r>
      <w:r w:rsidRPr="001305FC">
        <w:rPr>
          <w:rFonts w:asciiTheme="majorBidi" w:hAnsiTheme="majorBidi" w:cstheme="majorBidi"/>
          <w:b/>
          <w:bCs/>
          <w:sz w:val="28"/>
          <w:szCs w:val="28"/>
        </w:rPr>
        <w:t>cattle</w:t>
      </w:r>
      <w:r w:rsidRPr="005E05D1">
        <w:rPr>
          <w:rFonts w:asciiTheme="majorBidi" w:hAnsiTheme="majorBidi" w:cstheme="majorBidi"/>
          <w:sz w:val="28"/>
          <w:szCs w:val="28"/>
        </w:rPr>
        <w:t xml:space="preserve"> and up to </w:t>
      </w:r>
      <w:r w:rsidRPr="00B15923">
        <w:rPr>
          <w:rFonts w:asciiTheme="majorBidi" w:hAnsiTheme="majorBidi" w:cstheme="majorBidi"/>
          <w:b/>
          <w:bCs/>
          <w:sz w:val="28"/>
          <w:szCs w:val="28"/>
        </w:rPr>
        <w:t>33%</w:t>
      </w:r>
      <w:r w:rsidRPr="005E05D1">
        <w:rPr>
          <w:rFonts w:asciiTheme="majorBidi" w:hAnsiTheme="majorBidi" w:cstheme="majorBidi"/>
          <w:sz w:val="28"/>
          <w:szCs w:val="28"/>
        </w:rPr>
        <w:t xml:space="preserve"> of </w:t>
      </w:r>
      <w:hyperlink r:id="rId22" w:tooltip="Pregnancy (mammals)" w:history="1">
        <w:r w:rsidRPr="005E05D1">
          <w:rPr>
            <w:rStyle w:val="Hyperlink"/>
            <w:rFonts w:asciiTheme="majorBidi" w:hAnsiTheme="majorBidi" w:cstheme="majorBidi"/>
            <w:color w:val="auto"/>
            <w:sz w:val="28"/>
            <w:szCs w:val="28"/>
          </w:rPr>
          <w:t>pregnancies</w:t>
        </w:r>
      </w:hyperlink>
      <w:r w:rsidRPr="005E05D1">
        <w:rPr>
          <w:rFonts w:asciiTheme="majorBidi" w:hAnsiTheme="majorBidi" w:cstheme="majorBidi"/>
          <w:sz w:val="28"/>
          <w:szCs w:val="28"/>
        </w:rPr>
        <w:t xml:space="preserve"> can result in aborted </w:t>
      </w:r>
      <w:hyperlink r:id="rId23" w:tooltip="Fetuses" w:history="1">
        <w:r w:rsidRPr="005E05D1">
          <w:rPr>
            <w:rStyle w:val="Hyperlink"/>
            <w:rFonts w:asciiTheme="majorBidi" w:hAnsiTheme="majorBidi" w:cstheme="majorBidi"/>
            <w:color w:val="auto"/>
            <w:sz w:val="28"/>
            <w:szCs w:val="28"/>
          </w:rPr>
          <w:t>fetuses</w:t>
        </w:r>
      </w:hyperlink>
      <w:r w:rsidRPr="005E05D1">
        <w:rPr>
          <w:rFonts w:asciiTheme="majorBidi" w:hAnsiTheme="majorBidi" w:cstheme="majorBidi"/>
          <w:sz w:val="28"/>
          <w:szCs w:val="28"/>
        </w:rPr>
        <w:t xml:space="preserve"> on one </w:t>
      </w:r>
      <w:hyperlink r:id="rId24" w:tooltip="Dairy farm" w:history="1">
        <w:r w:rsidRPr="005E05D1">
          <w:rPr>
            <w:rStyle w:val="Hyperlink"/>
            <w:rFonts w:asciiTheme="majorBidi" w:hAnsiTheme="majorBidi" w:cstheme="majorBidi"/>
            <w:color w:val="auto"/>
            <w:sz w:val="28"/>
            <w:szCs w:val="28"/>
          </w:rPr>
          <w:t>dairy farm</w:t>
        </w:r>
      </w:hyperlink>
      <w:r w:rsidRPr="005E05D1">
        <w:rPr>
          <w:rFonts w:asciiTheme="majorBidi" w:hAnsiTheme="majorBidi" w:cstheme="majorBidi"/>
          <w:sz w:val="28"/>
          <w:szCs w:val="28"/>
        </w:rPr>
        <w:t>.</w:t>
      </w:r>
    </w:p>
    <w:p w:rsidR="00571FA4" w:rsidRPr="005E05D1" w:rsidRDefault="00571FA4" w:rsidP="0005072C">
      <w:pPr>
        <w:pStyle w:val="a3"/>
        <w:numPr>
          <w:ilvl w:val="0"/>
          <w:numId w:val="10"/>
        </w:numPr>
        <w:jc w:val="both"/>
        <w:rPr>
          <w:rFonts w:asciiTheme="majorBidi" w:hAnsiTheme="majorBidi" w:cstheme="majorBidi"/>
          <w:sz w:val="28"/>
          <w:szCs w:val="28"/>
        </w:rPr>
      </w:pPr>
      <w:r w:rsidRPr="005E05D1">
        <w:rPr>
          <w:rFonts w:asciiTheme="majorBidi" w:hAnsiTheme="majorBidi" w:cstheme="majorBidi"/>
          <w:sz w:val="28"/>
          <w:szCs w:val="28"/>
        </w:rPr>
        <w:t xml:space="preserve"> </w:t>
      </w:r>
      <w:hyperlink r:id="rId25" w:tooltip="Diagnosis" w:history="1">
        <w:r w:rsidRPr="005E05D1">
          <w:rPr>
            <w:rStyle w:val="Hyperlink"/>
            <w:rFonts w:asciiTheme="majorBidi" w:hAnsiTheme="majorBidi" w:cstheme="majorBidi"/>
            <w:color w:val="auto"/>
            <w:sz w:val="28"/>
            <w:szCs w:val="28"/>
          </w:rPr>
          <w:t>Diagnosis</w:t>
        </w:r>
      </w:hyperlink>
      <w:r w:rsidRPr="005E05D1">
        <w:rPr>
          <w:rFonts w:asciiTheme="majorBidi" w:hAnsiTheme="majorBidi" w:cstheme="majorBidi"/>
          <w:sz w:val="28"/>
          <w:szCs w:val="28"/>
        </w:rPr>
        <w:t xml:space="preserve"> is hard because the </w:t>
      </w:r>
      <w:hyperlink r:id="rId26" w:tooltip="Parasitism" w:history="1">
        <w:r w:rsidRPr="005E05D1">
          <w:rPr>
            <w:rStyle w:val="Hyperlink"/>
            <w:rFonts w:asciiTheme="majorBidi" w:hAnsiTheme="majorBidi" w:cstheme="majorBidi"/>
            <w:color w:val="auto"/>
            <w:sz w:val="28"/>
            <w:szCs w:val="28"/>
          </w:rPr>
          <w:t>parasite</w:t>
        </w:r>
      </w:hyperlink>
      <w:r w:rsidRPr="005E05D1">
        <w:rPr>
          <w:rFonts w:asciiTheme="majorBidi" w:hAnsiTheme="majorBidi" w:cstheme="majorBidi"/>
          <w:sz w:val="28"/>
          <w:szCs w:val="28"/>
        </w:rPr>
        <w:t xml:space="preserve"> is not found in </w:t>
      </w:r>
      <w:hyperlink r:id="rId27" w:tooltip="Adults" w:history="1">
        <w:r w:rsidRPr="005E05D1">
          <w:rPr>
            <w:rStyle w:val="Hyperlink"/>
            <w:rFonts w:asciiTheme="majorBidi" w:hAnsiTheme="majorBidi" w:cstheme="majorBidi"/>
            <w:color w:val="auto"/>
            <w:sz w:val="28"/>
            <w:szCs w:val="28"/>
          </w:rPr>
          <w:t>adults</w:t>
        </w:r>
      </w:hyperlink>
      <w:r w:rsidRPr="005E05D1">
        <w:rPr>
          <w:rFonts w:asciiTheme="majorBidi" w:hAnsiTheme="majorBidi" w:cstheme="majorBidi"/>
          <w:sz w:val="28"/>
          <w:szCs w:val="28"/>
        </w:rPr>
        <w:t xml:space="preserve">. The best way to detect the parasite is by its </w:t>
      </w:r>
      <w:hyperlink r:id="rId28" w:tooltip="Pathological" w:history="1">
        <w:r w:rsidRPr="005E05D1">
          <w:rPr>
            <w:rStyle w:val="Hyperlink"/>
            <w:rFonts w:asciiTheme="majorBidi" w:hAnsiTheme="majorBidi" w:cstheme="majorBidi"/>
            <w:color w:val="auto"/>
            <w:sz w:val="28"/>
            <w:szCs w:val="28"/>
          </w:rPr>
          <w:t>pathological</w:t>
        </w:r>
      </w:hyperlink>
      <w:r w:rsidRPr="005E05D1">
        <w:rPr>
          <w:rFonts w:asciiTheme="majorBidi" w:hAnsiTheme="majorBidi" w:cstheme="majorBidi"/>
          <w:sz w:val="28"/>
          <w:szCs w:val="28"/>
        </w:rPr>
        <w:t xml:space="preserve"> effects on fetuses.</w:t>
      </w:r>
    </w:p>
    <w:p w:rsidR="002B19BF" w:rsidRPr="005E05D1" w:rsidRDefault="00571FA4" w:rsidP="0005072C">
      <w:pPr>
        <w:pStyle w:val="a3"/>
        <w:numPr>
          <w:ilvl w:val="0"/>
          <w:numId w:val="10"/>
        </w:numPr>
        <w:jc w:val="both"/>
        <w:rPr>
          <w:rFonts w:asciiTheme="majorBidi" w:hAnsiTheme="majorBidi" w:cstheme="majorBidi"/>
          <w:sz w:val="28"/>
          <w:szCs w:val="28"/>
        </w:rPr>
      </w:pPr>
      <w:r w:rsidRPr="00B15923">
        <w:rPr>
          <w:rFonts w:asciiTheme="majorBidi" w:hAnsiTheme="majorBidi" w:cstheme="majorBidi"/>
          <w:b/>
          <w:bCs/>
          <w:sz w:val="28"/>
          <w:szCs w:val="28"/>
        </w:rPr>
        <w:t>Dogs</w:t>
      </w:r>
      <w:r w:rsidRPr="005E05D1">
        <w:rPr>
          <w:rFonts w:asciiTheme="majorBidi" w:hAnsiTheme="majorBidi" w:cstheme="majorBidi"/>
          <w:sz w:val="28"/>
          <w:szCs w:val="28"/>
        </w:rPr>
        <w:t xml:space="preserve"> are often the </w:t>
      </w:r>
      <w:hyperlink r:id="rId29" w:tooltip="Definitive host" w:history="1">
        <w:r w:rsidRPr="00B15923">
          <w:rPr>
            <w:rStyle w:val="Hyperlink"/>
            <w:rFonts w:asciiTheme="majorBidi" w:hAnsiTheme="majorBidi" w:cstheme="majorBidi"/>
            <w:b/>
            <w:bCs/>
            <w:color w:val="auto"/>
            <w:sz w:val="28"/>
            <w:szCs w:val="28"/>
          </w:rPr>
          <w:t>definitive</w:t>
        </w:r>
        <w:r w:rsidRPr="005E05D1">
          <w:rPr>
            <w:rStyle w:val="Hyperlink"/>
            <w:rFonts w:asciiTheme="majorBidi" w:hAnsiTheme="majorBidi" w:cstheme="majorBidi"/>
            <w:color w:val="auto"/>
            <w:sz w:val="28"/>
            <w:szCs w:val="28"/>
          </w:rPr>
          <w:t xml:space="preserve"> host</w:t>
        </w:r>
      </w:hyperlink>
      <w:r w:rsidRPr="005E05D1">
        <w:rPr>
          <w:rFonts w:asciiTheme="majorBidi" w:hAnsiTheme="majorBidi" w:cstheme="majorBidi"/>
          <w:sz w:val="28"/>
          <w:szCs w:val="28"/>
        </w:rPr>
        <w:t xml:space="preserve"> but can act as an </w:t>
      </w:r>
      <w:hyperlink r:id="rId30" w:tooltip="Intermediate host" w:history="1">
        <w:r w:rsidRPr="005E05D1">
          <w:rPr>
            <w:rStyle w:val="Hyperlink"/>
            <w:rFonts w:asciiTheme="majorBidi" w:hAnsiTheme="majorBidi" w:cstheme="majorBidi"/>
            <w:color w:val="auto"/>
            <w:sz w:val="28"/>
            <w:szCs w:val="28"/>
          </w:rPr>
          <w:t>intermediate host</w:t>
        </w:r>
      </w:hyperlink>
      <w:r w:rsidRPr="005E05D1">
        <w:rPr>
          <w:rFonts w:asciiTheme="majorBidi" w:hAnsiTheme="majorBidi" w:cstheme="majorBidi"/>
          <w:sz w:val="28"/>
          <w:szCs w:val="28"/>
        </w:rPr>
        <w:t xml:space="preserve"> as well. </w:t>
      </w:r>
    </w:p>
    <w:p w:rsidR="001C6657" w:rsidRPr="001C6657" w:rsidRDefault="00571FA4" w:rsidP="0005072C">
      <w:pPr>
        <w:pStyle w:val="a3"/>
        <w:numPr>
          <w:ilvl w:val="0"/>
          <w:numId w:val="10"/>
        </w:numPr>
        <w:jc w:val="both"/>
        <w:rPr>
          <w:rFonts w:asciiTheme="majorBidi" w:hAnsiTheme="majorBidi" w:cstheme="majorBidi"/>
          <w:sz w:val="28"/>
          <w:szCs w:val="28"/>
        </w:rPr>
      </w:pPr>
      <w:r w:rsidRPr="001305FC">
        <w:rPr>
          <w:rFonts w:asciiTheme="majorBidi" w:hAnsiTheme="majorBidi" w:cstheme="majorBidi"/>
          <w:b/>
          <w:bCs/>
          <w:sz w:val="28"/>
          <w:szCs w:val="28"/>
        </w:rPr>
        <w:t>Cows</w:t>
      </w:r>
      <w:r w:rsidRPr="001C6657">
        <w:rPr>
          <w:rFonts w:asciiTheme="majorBidi" w:hAnsiTheme="majorBidi" w:cstheme="majorBidi"/>
          <w:sz w:val="28"/>
          <w:szCs w:val="28"/>
        </w:rPr>
        <w:t xml:space="preserve"> are usually the </w:t>
      </w:r>
      <w:r w:rsidRPr="001305FC">
        <w:rPr>
          <w:rFonts w:asciiTheme="majorBidi" w:hAnsiTheme="majorBidi" w:cstheme="majorBidi"/>
          <w:b/>
          <w:bCs/>
          <w:sz w:val="28"/>
          <w:szCs w:val="28"/>
        </w:rPr>
        <w:t>intermediate</w:t>
      </w:r>
      <w:r w:rsidRPr="001C6657">
        <w:rPr>
          <w:rFonts w:asciiTheme="majorBidi" w:hAnsiTheme="majorBidi" w:cstheme="majorBidi"/>
          <w:sz w:val="28"/>
          <w:szCs w:val="28"/>
        </w:rPr>
        <w:t xml:space="preserve"> host. </w:t>
      </w:r>
      <w:r w:rsidRPr="001305FC">
        <w:rPr>
          <w:rFonts w:asciiTheme="majorBidi" w:hAnsiTheme="majorBidi" w:cstheme="majorBidi"/>
          <w:b/>
          <w:bCs/>
          <w:sz w:val="28"/>
          <w:szCs w:val="28"/>
        </w:rPr>
        <w:t>No horizontal</w:t>
      </w:r>
      <w:r w:rsidRPr="001C6657">
        <w:rPr>
          <w:rFonts w:asciiTheme="majorBidi" w:hAnsiTheme="majorBidi" w:cstheme="majorBidi"/>
          <w:sz w:val="28"/>
          <w:szCs w:val="28"/>
        </w:rPr>
        <w:t xml:space="preserve"> cow-to-cow </w:t>
      </w:r>
      <w:hyperlink r:id="rId31" w:tooltip="Horizontal transmission" w:history="1">
        <w:r w:rsidRPr="001C6657">
          <w:rPr>
            <w:rStyle w:val="Hyperlink"/>
            <w:rFonts w:asciiTheme="majorBidi" w:hAnsiTheme="majorBidi" w:cstheme="majorBidi"/>
            <w:color w:val="auto"/>
            <w:sz w:val="28"/>
            <w:szCs w:val="28"/>
          </w:rPr>
          <w:t>transmission</w:t>
        </w:r>
      </w:hyperlink>
      <w:r w:rsidRPr="001C6657">
        <w:rPr>
          <w:rFonts w:asciiTheme="majorBidi" w:hAnsiTheme="majorBidi" w:cstheme="majorBidi"/>
          <w:sz w:val="28"/>
          <w:szCs w:val="28"/>
        </w:rPr>
        <w:t xml:space="preserve"> have been shown</w:t>
      </w:r>
      <w:r w:rsidR="001C6657">
        <w:rPr>
          <w:rFonts w:asciiTheme="majorBidi" w:hAnsiTheme="majorBidi" w:cstheme="majorBidi"/>
          <w:sz w:val="28"/>
          <w:szCs w:val="28"/>
        </w:rPr>
        <w:t>.</w:t>
      </w:r>
    </w:p>
    <w:p w:rsidR="00571FA4" w:rsidRPr="001C6657" w:rsidRDefault="00080C10" w:rsidP="0005072C">
      <w:pPr>
        <w:pStyle w:val="a3"/>
        <w:numPr>
          <w:ilvl w:val="0"/>
          <w:numId w:val="10"/>
        </w:numPr>
        <w:jc w:val="both"/>
        <w:rPr>
          <w:rFonts w:asciiTheme="majorBidi" w:hAnsiTheme="majorBidi" w:cstheme="majorBidi"/>
          <w:sz w:val="28"/>
          <w:szCs w:val="28"/>
        </w:rPr>
      </w:pPr>
      <w:hyperlink r:id="rId32" w:tooltip="Vertical transmission" w:history="1">
        <w:r w:rsidR="00571FA4" w:rsidRPr="001305FC">
          <w:rPr>
            <w:rStyle w:val="Hyperlink"/>
            <w:rFonts w:asciiTheme="majorBidi" w:hAnsiTheme="majorBidi" w:cstheme="majorBidi"/>
            <w:b/>
            <w:bCs/>
            <w:color w:val="auto"/>
            <w:sz w:val="28"/>
            <w:szCs w:val="28"/>
          </w:rPr>
          <w:t>Vertical transmission</w:t>
        </w:r>
      </w:hyperlink>
      <w:r w:rsidR="00571FA4" w:rsidRPr="001305FC">
        <w:rPr>
          <w:rFonts w:asciiTheme="majorBidi" w:hAnsiTheme="majorBidi" w:cstheme="majorBidi"/>
          <w:b/>
          <w:bCs/>
          <w:sz w:val="28"/>
          <w:szCs w:val="28"/>
        </w:rPr>
        <w:t xml:space="preserve"> can occur</w:t>
      </w:r>
      <w:r w:rsidR="00571FA4" w:rsidRPr="001C6657">
        <w:rPr>
          <w:rFonts w:asciiTheme="majorBidi" w:hAnsiTheme="majorBidi" w:cstheme="majorBidi"/>
          <w:sz w:val="28"/>
          <w:szCs w:val="28"/>
        </w:rPr>
        <w:t xml:space="preserve"> when an </w:t>
      </w:r>
      <w:hyperlink r:id="rId33" w:tooltip="Infection" w:history="1">
        <w:r w:rsidR="00571FA4" w:rsidRPr="001C6657">
          <w:rPr>
            <w:rStyle w:val="Hyperlink"/>
            <w:rFonts w:asciiTheme="majorBidi" w:hAnsiTheme="majorBidi" w:cstheme="majorBidi"/>
            <w:color w:val="auto"/>
            <w:sz w:val="28"/>
            <w:szCs w:val="28"/>
          </w:rPr>
          <w:t>infected</w:t>
        </w:r>
      </w:hyperlink>
      <w:r w:rsidR="00571FA4" w:rsidRPr="001C6657">
        <w:rPr>
          <w:rFonts w:asciiTheme="majorBidi" w:hAnsiTheme="majorBidi" w:cstheme="majorBidi"/>
          <w:sz w:val="28"/>
          <w:szCs w:val="28"/>
        </w:rPr>
        <w:t xml:space="preserve"> </w:t>
      </w:r>
      <w:r w:rsidR="00571FA4" w:rsidRPr="001305FC">
        <w:rPr>
          <w:rFonts w:asciiTheme="majorBidi" w:hAnsiTheme="majorBidi" w:cstheme="majorBidi"/>
          <w:b/>
          <w:bCs/>
          <w:sz w:val="28"/>
          <w:szCs w:val="28"/>
        </w:rPr>
        <w:t>cow</w:t>
      </w:r>
      <w:r w:rsidR="00571FA4" w:rsidRPr="001C6657">
        <w:rPr>
          <w:rFonts w:asciiTheme="majorBidi" w:hAnsiTheme="majorBidi" w:cstheme="majorBidi"/>
          <w:sz w:val="28"/>
          <w:szCs w:val="28"/>
        </w:rPr>
        <w:t xml:space="preserve"> gives birth to an infected </w:t>
      </w:r>
      <w:hyperlink r:id="rId34" w:tooltip="Calf" w:history="1">
        <w:r w:rsidR="00571FA4" w:rsidRPr="001C6657">
          <w:rPr>
            <w:rStyle w:val="Hyperlink"/>
            <w:rFonts w:asciiTheme="majorBidi" w:hAnsiTheme="majorBidi" w:cstheme="majorBidi"/>
            <w:color w:val="auto"/>
            <w:sz w:val="28"/>
            <w:szCs w:val="28"/>
          </w:rPr>
          <w:t>calf</w:t>
        </w:r>
      </w:hyperlink>
      <w:r w:rsidR="00571FA4" w:rsidRPr="001C6657">
        <w:rPr>
          <w:rFonts w:asciiTheme="majorBidi" w:hAnsiTheme="majorBidi" w:cstheme="majorBidi"/>
          <w:sz w:val="28"/>
          <w:szCs w:val="28"/>
        </w:rPr>
        <w:t xml:space="preserve"> -- the calf survives the infection and grows into an adult.</w:t>
      </w:r>
    </w:p>
    <w:p w:rsidR="00571FA4" w:rsidRPr="005E05D1" w:rsidRDefault="002B19BF" w:rsidP="00B15923">
      <w:pPr>
        <w:pStyle w:val="a3"/>
        <w:numPr>
          <w:ilvl w:val="0"/>
          <w:numId w:val="10"/>
        </w:numPr>
        <w:jc w:val="both"/>
        <w:rPr>
          <w:rFonts w:asciiTheme="majorBidi" w:hAnsiTheme="majorBidi" w:cstheme="majorBidi"/>
          <w:sz w:val="28"/>
          <w:szCs w:val="28"/>
        </w:rPr>
      </w:pPr>
      <w:r w:rsidRPr="005E05D1">
        <w:rPr>
          <w:rFonts w:asciiTheme="majorBidi" w:hAnsiTheme="majorBidi" w:cstheme="majorBidi"/>
          <w:noProof/>
          <w:sz w:val="28"/>
          <w:szCs w:val="28"/>
        </w:rPr>
        <w:drawing>
          <wp:anchor distT="0" distB="0" distL="114300" distR="114300" simplePos="0" relativeHeight="251660288" behindDoc="0" locked="0" layoutInCell="1" allowOverlap="1">
            <wp:simplePos x="0" y="0"/>
            <wp:positionH relativeFrom="column">
              <wp:posOffset>1657350</wp:posOffset>
            </wp:positionH>
            <wp:positionV relativeFrom="paragraph">
              <wp:posOffset>1240155</wp:posOffset>
            </wp:positionV>
            <wp:extent cx="2800350" cy="3200400"/>
            <wp:effectExtent l="19050" t="0" r="0" b="0"/>
            <wp:wrapNone/>
            <wp:docPr id="2" name="il_fi" descr="http://www.forschung3r.ch/imgs/bu24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orschung3r.ch/imgs/bu24_01.jpg"/>
                    <pic:cNvPicPr>
                      <a:picLocks noChangeAspect="1" noChangeArrowheads="1"/>
                    </pic:cNvPicPr>
                  </pic:nvPicPr>
                  <pic:blipFill>
                    <a:blip r:embed="rId35">
                      <a:grayscl/>
                    </a:blip>
                    <a:srcRect/>
                    <a:stretch>
                      <a:fillRect/>
                    </a:stretch>
                  </pic:blipFill>
                  <pic:spPr bwMode="auto">
                    <a:xfrm>
                      <a:off x="0" y="0"/>
                      <a:ext cx="2800350" cy="3200400"/>
                    </a:xfrm>
                    <a:prstGeom prst="rect">
                      <a:avLst/>
                    </a:prstGeom>
                    <a:noFill/>
                    <a:ln w="9525">
                      <a:noFill/>
                      <a:miter lim="800000"/>
                      <a:headEnd/>
                      <a:tailEnd/>
                    </a:ln>
                  </pic:spPr>
                </pic:pic>
              </a:graphicData>
            </a:graphic>
          </wp:anchor>
        </w:drawing>
      </w:r>
      <w:r w:rsidR="00571FA4" w:rsidRPr="005E05D1">
        <w:rPr>
          <w:rFonts w:asciiTheme="majorBidi" w:hAnsiTheme="majorBidi" w:cstheme="majorBidi"/>
          <w:sz w:val="28"/>
          <w:szCs w:val="28"/>
        </w:rPr>
        <w:t xml:space="preserve">The life cycle similar to </w:t>
      </w:r>
      <w:hyperlink r:id="rId36" w:tooltip="Toxoplasma" w:history="1">
        <w:r w:rsidR="00571FA4" w:rsidRPr="001C6657">
          <w:rPr>
            <w:rFonts w:asciiTheme="majorBidi" w:hAnsiTheme="majorBidi" w:cstheme="majorBidi"/>
            <w:b/>
            <w:bCs/>
            <w:sz w:val="28"/>
            <w:szCs w:val="28"/>
            <w:u w:val="single"/>
          </w:rPr>
          <w:t>Toxoplasma</w:t>
        </w:r>
      </w:hyperlink>
      <w:r w:rsidR="00571FA4" w:rsidRPr="005E05D1">
        <w:rPr>
          <w:rFonts w:asciiTheme="majorBidi" w:hAnsiTheme="majorBidi" w:cstheme="majorBidi"/>
          <w:sz w:val="28"/>
          <w:szCs w:val="28"/>
        </w:rPr>
        <w:t xml:space="preserve"> An infected </w:t>
      </w:r>
      <w:r w:rsidR="00571FA4" w:rsidRPr="005801A1">
        <w:rPr>
          <w:rFonts w:asciiTheme="majorBidi" w:hAnsiTheme="majorBidi" w:cstheme="majorBidi"/>
          <w:b/>
          <w:bCs/>
          <w:sz w:val="28"/>
          <w:szCs w:val="28"/>
        </w:rPr>
        <w:t>dog</w:t>
      </w:r>
      <w:r w:rsidR="00571FA4" w:rsidRPr="005E05D1">
        <w:rPr>
          <w:rFonts w:asciiTheme="majorBidi" w:hAnsiTheme="majorBidi" w:cstheme="majorBidi"/>
          <w:sz w:val="28"/>
          <w:szCs w:val="28"/>
        </w:rPr>
        <w:t xml:space="preserve"> will pass the </w:t>
      </w:r>
      <w:hyperlink r:id="rId37" w:tooltip="Oocysts" w:history="1">
        <w:r w:rsidR="00571FA4" w:rsidRPr="005E05D1">
          <w:rPr>
            <w:rStyle w:val="Hyperlink"/>
            <w:rFonts w:asciiTheme="majorBidi" w:hAnsiTheme="majorBidi" w:cstheme="majorBidi"/>
            <w:color w:val="auto"/>
            <w:sz w:val="28"/>
            <w:szCs w:val="28"/>
          </w:rPr>
          <w:t>oocysts</w:t>
        </w:r>
      </w:hyperlink>
      <w:r w:rsidR="00571FA4" w:rsidRPr="005E05D1">
        <w:rPr>
          <w:rFonts w:asciiTheme="majorBidi" w:hAnsiTheme="majorBidi" w:cstheme="majorBidi"/>
          <w:sz w:val="28"/>
          <w:szCs w:val="28"/>
        </w:rPr>
        <w:t xml:space="preserve"> through its </w:t>
      </w:r>
      <w:hyperlink r:id="rId38" w:tooltip="Feces" w:history="1">
        <w:r w:rsidR="00571FA4" w:rsidRPr="005801A1">
          <w:rPr>
            <w:rStyle w:val="Hyperlink"/>
            <w:rFonts w:asciiTheme="majorBidi" w:hAnsiTheme="majorBidi" w:cstheme="majorBidi"/>
            <w:b/>
            <w:bCs/>
            <w:color w:val="auto"/>
            <w:sz w:val="28"/>
            <w:szCs w:val="28"/>
          </w:rPr>
          <w:t>feces</w:t>
        </w:r>
      </w:hyperlink>
      <w:r w:rsidR="00571FA4" w:rsidRPr="005E05D1">
        <w:rPr>
          <w:rFonts w:asciiTheme="majorBidi" w:hAnsiTheme="majorBidi" w:cstheme="majorBidi"/>
          <w:sz w:val="28"/>
          <w:szCs w:val="28"/>
        </w:rPr>
        <w:t xml:space="preserve"> and infect </w:t>
      </w:r>
      <w:hyperlink r:id="rId39" w:tooltip="Food" w:history="1">
        <w:r w:rsidR="00571FA4" w:rsidRPr="005E05D1">
          <w:rPr>
            <w:rStyle w:val="Hyperlink"/>
            <w:rFonts w:asciiTheme="majorBidi" w:hAnsiTheme="majorBidi" w:cstheme="majorBidi"/>
            <w:color w:val="auto"/>
            <w:sz w:val="28"/>
            <w:szCs w:val="28"/>
          </w:rPr>
          <w:t>food</w:t>
        </w:r>
      </w:hyperlink>
      <w:r w:rsidR="00571FA4" w:rsidRPr="005E05D1">
        <w:rPr>
          <w:rFonts w:asciiTheme="majorBidi" w:hAnsiTheme="majorBidi" w:cstheme="majorBidi"/>
          <w:sz w:val="28"/>
          <w:szCs w:val="28"/>
        </w:rPr>
        <w:t xml:space="preserve"> or </w:t>
      </w:r>
      <w:hyperlink r:id="rId40" w:tooltip="Water" w:history="1">
        <w:r w:rsidR="00571FA4" w:rsidRPr="005E05D1">
          <w:rPr>
            <w:rStyle w:val="Hyperlink"/>
            <w:rFonts w:asciiTheme="majorBidi" w:hAnsiTheme="majorBidi" w:cstheme="majorBidi"/>
            <w:color w:val="auto"/>
            <w:sz w:val="28"/>
            <w:szCs w:val="28"/>
          </w:rPr>
          <w:t>water</w:t>
        </w:r>
      </w:hyperlink>
      <w:r w:rsidR="00571FA4" w:rsidRPr="005E05D1">
        <w:rPr>
          <w:rFonts w:asciiTheme="majorBidi" w:hAnsiTheme="majorBidi" w:cstheme="majorBidi"/>
          <w:sz w:val="28"/>
          <w:szCs w:val="28"/>
        </w:rPr>
        <w:t xml:space="preserve">. A </w:t>
      </w:r>
      <w:r w:rsidR="00571FA4" w:rsidRPr="005801A1">
        <w:rPr>
          <w:rFonts w:asciiTheme="majorBidi" w:hAnsiTheme="majorBidi" w:cstheme="majorBidi"/>
          <w:b/>
          <w:bCs/>
          <w:sz w:val="28"/>
          <w:szCs w:val="28"/>
        </w:rPr>
        <w:t>cow</w:t>
      </w:r>
      <w:r w:rsidR="00571FA4" w:rsidRPr="005E05D1">
        <w:rPr>
          <w:rFonts w:asciiTheme="majorBidi" w:hAnsiTheme="majorBidi" w:cstheme="majorBidi"/>
          <w:sz w:val="28"/>
          <w:szCs w:val="28"/>
        </w:rPr>
        <w:t xml:space="preserve"> or other animal will then up </w:t>
      </w:r>
      <w:r w:rsidR="00571FA4" w:rsidRPr="005801A1">
        <w:rPr>
          <w:rFonts w:asciiTheme="majorBidi" w:hAnsiTheme="majorBidi" w:cstheme="majorBidi"/>
          <w:b/>
          <w:bCs/>
          <w:sz w:val="28"/>
          <w:szCs w:val="28"/>
        </w:rPr>
        <w:t>take</w:t>
      </w:r>
      <w:r w:rsidR="00571FA4" w:rsidRPr="005E05D1">
        <w:rPr>
          <w:rFonts w:asciiTheme="majorBidi" w:hAnsiTheme="majorBidi" w:cstheme="majorBidi"/>
          <w:sz w:val="28"/>
          <w:szCs w:val="28"/>
        </w:rPr>
        <w:t xml:space="preserve"> the </w:t>
      </w:r>
      <w:r w:rsidR="00571FA4" w:rsidRPr="005801A1">
        <w:rPr>
          <w:rFonts w:asciiTheme="majorBidi" w:hAnsiTheme="majorBidi" w:cstheme="majorBidi"/>
          <w:b/>
          <w:bCs/>
          <w:sz w:val="28"/>
          <w:szCs w:val="28"/>
        </w:rPr>
        <w:t>parasite</w:t>
      </w:r>
      <w:r w:rsidR="00571FA4" w:rsidRPr="005E05D1">
        <w:rPr>
          <w:rFonts w:asciiTheme="majorBidi" w:hAnsiTheme="majorBidi" w:cstheme="majorBidi"/>
          <w:sz w:val="28"/>
          <w:szCs w:val="28"/>
        </w:rPr>
        <w:t xml:space="preserve">. The parasite will undergo </w:t>
      </w:r>
      <w:hyperlink r:id="rId41" w:tooltip="Asexual reproduction" w:history="1">
        <w:r w:rsidR="00571FA4" w:rsidRPr="005E05D1">
          <w:rPr>
            <w:rStyle w:val="Hyperlink"/>
            <w:rFonts w:asciiTheme="majorBidi" w:hAnsiTheme="majorBidi" w:cstheme="majorBidi"/>
            <w:color w:val="auto"/>
            <w:sz w:val="28"/>
            <w:szCs w:val="28"/>
          </w:rPr>
          <w:t>asexual reproduction</w:t>
        </w:r>
      </w:hyperlink>
      <w:r w:rsidR="00571FA4" w:rsidRPr="005E05D1">
        <w:rPr>
          <w:rFonts w:asciiTheme="majorBidi" w:hAnsiTheme="majorBidi" w:cstheme="majorBidi"/>
          <w:sz w:val="28"/>
          <w:szCs w:val="28"/>
        </w:rPr>
        <w:t xml:space="preserve"> in the </w:t>
      </w:r>
      <w:r w:rsidR="00571FA4" w:rsidRPr="005801A1">
        <w:rPr>
          <w:rFonts w:asciiTheme="majorBidi" w:hAnsiTheme="majorBidi" w:cstheme="majorBidi"/>
          <w:b/>
          <w:bCs/>
          <w:sz w:val="28"/>
          <w:szCs w:val="28"/>
        </w:rPr>
        <w:t xml:space="preserve">animal's </w:t>
      </w:r>
      <w:hyperlink r:id="rId42" w:tooltip="Muscle" w:history="1">
        <w:r w:rsidR="00571FA4" w:rsidRPr="005801A1">
          <w:rPr>
            <w:rStyle w:val="Hyperlink"/>
            <w:rFonts w:asciiTheme="majorBidi" w:hAnsiTheme="majorBidi" w:cstheme="majorBidi"/>
            <w:b/>
            <w:bCs/>
            <w:color w:val="auto"/>
            <w:sz w:val="28"/>
            <w:szCs w:val="28"/>
          </w:rPr>
          <w:t>muscle</w:t>
        </w:r>
      </w:hyperlink>
      <w:r w:rsidR="00571FA4" w:rsidRPr="005E05D1">
        <w:rPr>
          <w:rFonts w:asciiTheme="majorBidi" w:hAnsiTheme="majorBidi" w:cstheme="majorBidi"/>
          <w:sz w:val="28"/>
          <w:szCs w:val="28"/>
        </w:rPr>
        <w:t xml:space="preserve"> until it is </w:t>
      </w:r>
      <w:r w:rsidR="00571FA4" w:rsidRPr="005801A1">
        <w:rPr>
          <w:rFonts w:asciiTheme="majorBidi" w:hAnsiTheme="majorBidi" w:cstheme="majorBidi"/>
          <w:b/>
          <w:bCs/>
          <w:sz w:val="28"/>
          <w:szCs w:val="28"/>
        </w:rPr>
        <w:t>eaten</w:t>
      </w:r>
      <w:r w:rsidR="00571FA4" w:rsidRPr="005E05D1">
        <w:rPr>
          <w:rFonts w:asciiTheme="majorBidi" w:hAnsiTheme="majorBidi" w:cstheme="majorBidi"/>
          <w:sz w:val="28"/>
          <w:szCs w:val="28"/>
        </w:rPr>
        <w:t xml:space="preserve"> by a </w:t>
      </w:r>
      <w:r w:rsidR="00571FA4" w:rsidRPr="005801A1">
        <w:rPr>
          <w:rFonts w:asciiTheme="majorBidi" w:hAnsiTheme="majorBidi" w:cstheme="majorBidi"/>
          <w:b/>
          <w:bCs/>
          <w:sz w:val="28"/>
          <w:szCs w:val="28"/>
        </w:rPr>
        <w:t>dog</w:t>
      </w:r>
      <w:r w:rsidR="00571FA4" w:rsidRPr="005E05D1">
        <w:rPr>
          <w:rFonts w:asciiTheme="majorBidi" w:hAnsiTheme="majorBidi" w:cstheme="majorBidi"/>
          <w:sz w:val="28"/>
          <w:szCs w:val="28"/>
        </w:rPr>
        <w:t xml:space="preserve">. There, </w:t>
      </w:r>
      <w:hyperlink r:id="rId43" w:tooltip="Sexual reproduction" w:history="1">
        <w:r w:rsidR="00571FA4" w:rsidRPr="005E05D1">
          <w:rPr>
            <w:rStyle w:val="Hyperlink"/>
            <w:rFonts w:asciiTheme="majorBidi" w:hAnsiTheme="majorBidi" w:cstheme="majorBidi"/>
            <w:color w:val="auto"/>
            <w:sz w:val="28"/>
            <w:szCs w:val="28"/>
          </w:rPr>
          <w:t>sexual reproduction</w:t>
        </w:r>
      </w:hyperlink>
      <w:r w:rsidR="00571FA4" w:rsidRPr="005E05D1">
        <w:rPr>
          <w:rFonts w:asciiTheme="majorBidi" w:hAnsiTheme="majorBidi" w:cstheme="majorBidi"/>
          <w:sz w:val="28"/>
          <w:szCs w:val="28"/>
        </w:rPr>
        <w:t xml:space="preserve"> will occur and oocysts will be created and passed through the feces.</w:t>
      </w:r>
    </w:p>
    <w:p w:rsidR="002B19BF" w:rsidRPr="005E05D1" w:rsidRDefault="002B19BF" w:rsidP="0005072C">
      <w:pPr>
        <w:bidi w:val="0"/>
        <w:spacing w:before="100" w:beforeAutospacing="1" w:after="100" w:afterAutospacing="1" w:line="240" w:lineRule="auto"/>
        <w:jc w:val="both"/>
        <w:rPr>
          <w:rFonts w:asciiTheme="majorBidi" w:hAnsiTheme="majorBidi" w:cstheme="majorBidi"/>
          <w:sz w:val="28"/>
          <w:szCs w:val="28"/>
          <w:u w:val="single"/>
        </w:rPr>
      </w:pPr>
    </w:p>
    <w:p w:rsidR="002B19BF" w:rsidRPr="005E05D1" w:rsidRDefault="002B19BF" w:rsidP="0005072C">
      <w:pPr>
        <w:bidi w:val="0"/>
        <w:spacing w:before="100" w:beforeAutospacing="1" w:after="100" w:afterAutospacing="1" w:line="240" w:lineRule="auto"/>
        <w:jc w:val="both"/>
        <w:rPr>
          <w:rFonts w:asciiTheme="majorBidi" w:hAnsiTheme="majorBidi" w:cstheme="majorBidi"/>
          <w:sz w:val="28"/>
          <w:szCs w:val="28"/>
          <w:u w:val="single"/>
        </w:rPr>
      </w:pPr>
    </w:p>
    <w:p w:rsidR="002B19BF" w:rsidRPr="005E05D1" w:rsidRDefault="002B19BF" w:rsidP="0005072C">
      <w:pPr>
        <w:bidi w:val="0"/>
        <w:spacing w:before="100" w:beforeAutospacing="1" w:after="100" w:afterAutospacing="1" w:line="240" w:lineRule="auto"/>
        <w:jc w:val="both"/>
        <w:rPr>
          <w:rFonts w:asciiTheme="majorBidi" w:hAnsiTheme="majorBidi" w:cstheme="majorBidi"/>
          <w:sz w:val="28"/>
          <w:szCs w:val="28"/>
          <w:u w:val="single"/>
        </w:rPr>
      </w:pPr>
    </w:p>
    <w:p w:rsidR="002B19BF" w:rsidRPr="005E05D1" w:rsidRDefault="002B19BF" w:rsidP="0005072C">
      <w:pPr>
        <w:bidi w:val="0"/>
        <w:spacing w:before="100" w:beforeAutospacing="1" w:after="100" w:afterAutospacing="1" w:line="240" w:lineRule="auto"/>
        <w:jc w:val="both"/>
        <w:rPr>
          <w:rFonts w:asciiTheme="majorBidi" w:hAnsiTheme="majorBidi" w:cstheme="majorBidi"/>
          <w:sz w:val="28"/>
          <w:szCs w:val="28"/>
          <w:u w:val="single"/>
        </w:rPr>
      </w:pPr>
    </w:p>
    <w:p w:rsidR="002B19BF" w:rsidRPr="005E05D1" w:rsidRDefault="002B19BF" w:rsidP="0005072C">
      <w:pPr>
        <w:bidi w:val="0"/>
        <w:spacing w:before="100" w:beforeAutospacing="1" w:after="100" w:afterAutospacing="1" w:line="240" w:lineRule="auto"/>
        <w:jc w:val="both"/>
        <w:rPr>
          <w:rFonts w:asciiTheme="majorBidi" w:hAnsiTheme="majorBidi" w:cstheme="majorBidi"/>
          <w:sz w:val="28"/>
          <w:szCs w:val="28"/>
          <w:u w:val="single"/>
        </w:rPr>
      </w:pPr>
    </w:p>
    <w:p w:rsidR="002B19BF" w:rsidRPr="005E05D1" w:rsidRDefault="002B19BF" w:rsidP="0005072C">
      <w:pPr>
        <w:bidi w:val="0"/>
        <w:spacing w:before="100" w:beforeAutospacing="1" w:after="100" w:afterAutospacing="1" w:line="240" w:lineRule="auto"/>
        <w:jc w:val="both"/>
        <w:rPr>
          <w:rFonts w:asciiTheme="majorBidi" w:hAnsiTheme="majorBidi" w:cstheme="majorBidi"/>
          <w:sz w:val="28"/>
          <w:szCs w:val="28"/>
          <w:u w:val="single"/>
        </w:rPr>
      </w:pPr>
    </w:p>
    <w:p w:rsidR="002B19BF" w:rsidRPr="005E05D1" w:rsidRDefault="002B19BF" w:rsidP="0005072C">
      <w:pPr>
        <w:bidi w:val="0"/>
        <w:spacing w:before="100" w:beforeAutospacing="1" w:after="100" w:afterAutospacing="1" w:line="240" w:lineRule="auto"/>
        <w:jc w:val="both"/>
        <w:rPr>
          <w:rFonts w:asciiTheme="majorBidi" w:hAnsiTheme="majorBidi" w:cstheme="majorBidi"/>
          <w:sz w:val="28"/>
          <w:szCs w:val="28"/>
          <w:u w:val="single"/>
        </w:rPr>
      </w:pPr>
    </w:p>
    <w:p w:rsidR="002B19BF" w:rsidRPr="005E05D1" w:rsidRDefault="002B19BF" w:rsidP="0005072C">
      <w:pPr>
        <w:bidi w:val="0"/>
        <w:spacing w:before="100" w:beforeAutospacing="1" w:after="100" w:afterAutospacing="1" w:line="240" w:lineRule="auto"/>
        <w:jc w:val="both"/>
        <w:rPr>
          <w:rFonts w:asciiTheme="majorBidi" w:hAnsiTheme="majorBidi" w:cstheme="majorBidi"/>
          <w:sz w:val="28"/>
          <w:szCs w:val="28"/>
          <w:u w:val="single"/>
        </w:rPr>
      </w:pPr>
    </w:p>
    <w:p w:rsidR="001C6657" w:rsidRDefault="003E4F94" w:rsidP="00A932AF">
      <w:pPr>
        <w:pStyle w:val="a5"/>
        <w:numPr>
          <w:ilvl w:val="0"/>
          <w:numId w:val="10"/>
        </w:numPr>
        <w:bidi w:val="0"/>
        <w:spacing w:before="100" w:beforeAutospacing="1" w:after="100" w:afterAutospacing="1" w:line="240" w:lineRule="auto"/>
        <w:jc w:val="both"/>
        <w:rPr>
          <w:rFonts w:asciiTheme="majorBidi" w:eastAsia="Times New Roman" w:hAnsiTheme="majorBidi" w:cstheme="majorBidi"/>
          <w:i/>
          <w:iCs/>
          <w:sz w:val="28"/>
          <w:szCs w:val="28"/>
        </w:rPr>
      </w:pPr>
      <w:r w:rsidRPr="00A932AF">
        <w:rPr>
          <w:rFonts w:asciiTheme="majorBidi" w:hAnsiTheme="majorBidi" w:cstheme="majorBidi"/>
          <w:sz w:val="28"/>
          <w:szCs w:val="28"/>
        </w:rPr>
        <w:t xml:space="preserve">The protozoan parasite </w:t>
      </w:r>
      <w:r w:rsidRPr="00A932AF">
        <w:rPr>
          <w:rFonts w:asciiTheme="majorBidi" w:hAnsiTheme="majorBidi" w:cstheme="majorBidi"/>
          <w:b/>
          <w:bCs/>
          <w:i/>
          <w:iCs/>
          <w:sz w:val="28"/>
          <w:szCs w:val="28"/>
        </w:rPr>
        <w:t>Neospora</w:t>
      </w:r>
      <w:r w:rsidRPr="00A932AF">
        <w:rPr>
          <w:rFonts w:asciiTheme="majorBidi" w:hAnsiTheme="majorBidi" w:cstheme="majorBidi"/>
          <w:i/>
          <w:iCs/>
          <w:sz w:val="28"/>
          <w:szCs w:val="28"/>
        </w:rPr>
        <w:t xml:space="preserve"> </w:t>
      </w:r>
      <w:r w:rsidRPr="00A932AF">
        <w:rPr>
          <w:rFonts w:asciiTheme="majorBidi" w:hAnsiTheme="majorBidi" w:cstheme="majorBidi"/>
          <w:b/>
          <w:bCs/>
          <w:i/>
          <w:iCs/>
          <w:sz w:val="28"/>
          <w:szCs w:val="28"/>
        </w:rPr>
        <w:t>caninum</w:t>
      </w:r>
      <w:r w:rsidRPr="00A932AF">
        <w:rPr>
          <w:rFonts w:asciiTheme="majorBidi" w:hAnsiTheme="majorBidi" w:cstheme="majorBidi"/>
          <w:sz w:val="28"/>
          <w:szCs w:val="28"/>
        </w:rPr>
        <w:t xml:space="preserve"> is the most important infectious cause of abortion in cattle worldwide </w:t>
      </w:r>
      <w:r w:rsidR="002B19BF" w:rsidRPr="00A932AF">
        <w:rPr>
          <w:rFonts w:asciiTheme="majorBidi" w:hAnsiTheme="majorBidi" w:cstheme="majorBidi"/>
          <w:sz w:val="28"/>
          <w:szCs w:val="28"/>
        </w:rPr>
        <w:t>.</w:t>
      </w:r>
      <w:r w:rsidRPr="00A932AF">
        <w:rPr>
          <w:rFonts w:asciiTheme="majorBidi" w:hAnsiTheme="majorBidi" w:cstheme="majorBidi"/>
          <w:sz w:val="28"/>
          <w:szCs w:val="28"/>
        </w:rPr>
        <w:t xml:space="preserve"> </w:t>
      </w:r>
    </w:p>
    <w:p w:rsidR="00464563" w:rsidRPr="00A932AF" w:rsidRDefault="00464563" w:rsidP="00464563">
      <w:pPr>
        <w:pStyle w:val="a5"/>
        <w:bidi w:val="0"/>
        <w:spacing w:before="100" w:beforeAutospacing="1" w:after="100" w:afterAutospacing="1" w:line="240" w:lineRule="auto"/>
        <w:jc w:val="both"/>
        <w:rPr>
          <w:rFonts w:asciiTheme="majorBidi" w:eastAsia="Times New Roman" w:hAnsiTheme="majorBidi" w:cstheme="majorBidi"/>
          <w:i/>
          <w:iCs/>
          <w:sz w:val="28"/>
          <w:szCs w:val="28"/>
        </w:rPr>
      </w:pPr>
    </w:p>
    <w:sectPr w:rsidR="00464563" w:rsidRPr="00A932AF" w:rsidSect="00F34FED">
      <w:footerReference w:type="default" r:id="rId44"/>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0F0" w:rsidRDefault="009900F0" w:rsidP="005E05D1">
      <w:pPr>
        <w:spacing w:after="0" w:line="240" w:lineRule="auto"/>
      </w:pPr>
      <w:r>
        <w:separator/>
      </w:r>
    </w:p>
  </w:endnote>
  <w:endnote w:type="continuationSeparator" w:id="1">
    <w:p w:rsidR="009900F0" w:rsidRDefault="009900F0" w:rsidP="005E05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686501"/>
      <w:docPartObj>
        <w:docPartGallery w:val="Page Numbers (Bottom of Page)"/>
        <w:docPartUnique/>
      </w:docPartObj>
    </w:sdtPr>
    <w:sdtContent>
      <w:p w:rsidR="005E05D1" w:rsidRDefault="00080C10">
        <w:pPr>
          <w:pStyle w:val="a7"/>
          <w:jc w:val="center"/>
        </w:pPr>
        <w:fldSimple w:instr=" PAGE   \* MERGEFORMAT ">
          <w:r w:rsidR="00450D0D" w:rsidRPr="00450D0D">
            <w:rPr>
              <w:rFonts w:cs="Calibri"/>
              <w:noProof/>
              <w:rtl/>
              <w:lang w:val="ar-SA"/>
            </w:rPr>
            <w:t>9</w:t>
          </w:r>
        </w:fldSimple>
      </w:p>
    </w:sdtContent>
  </w:sdt>
  <w:p w:rsidR="005E05D1" w:rsidRDefault="005E05D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0F0" w:rsidRDefault="009900F0" w:rsidP="005E05D1">
      <w:pPr>
        <w:spacing w:after="0" w:line="240" w:lineRule="auto"/>
      </w:pPr>
      <w:r>
        <w:separator/>
      </w:r>
    </w:p>
  </w:footnote>
  <w:footnote w:type="continuationSeparator" w:id="1">
    <w:p w:rsidR="009900F0" w:rsidRDefault="009900F0" w:rsidP="005E05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005F"/>
    <w:multiLevelType w:val="hybridMultilevel"/>
    <w:tmpl w:val="A40E18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F1747C"/>
    <w:multiLevelType w:val="multilevel"/>
    <w:tmpl w:val="FA0A0BD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E94730"/>
    <w:multiLevelType w:val="hybridMultilevel"/>
    <w:tmpl w:val="C9D2F02A"/>
    <w:lvl w:ilvl="0" w:tplc="3B2A3BF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243757"/>
    <w:multiLevelType w:val="multilevel"/>
    <w:tmpl w:val="77C8D4A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6E1DAA"/>
    <w:multiLevelType w:val="multilevel"/>
    <w:tmpl w:val="7404392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564840"/>
    <w:multiLevelType w:val="multilevel"/>
    <w:tmpl w:val="FF425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727357"/>
    <w:multiLevelType w:val="hybridMultilevel"/>
    <w:tmpl w:val="308253F6"/>
    <w:lvl w:ilvl="0" w:tplc="F9F262F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2E2D21"/>
    <w:multiLevelType w:val="hybridMultilevel"/>
    <w:tmpl w:val="E99ED3DA"/>
    <w:lvl w:ilvl="0" w:tplc="D35C312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2329F4"/>
    <w:multiLevelType w:val="multilevel"/>
    <w:tmpl w:val="69DA3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D830E5"/>
    <w:multiLevelType w:val="hybridMultilevel"/>
    <w:tmpl w:val="B0A640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177852"/>
    <w:multiLevelType w:val="hybridMultilevel"/>
    <w:tmpl w:val="3FECC7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9"/>
  </w:num>
  <w:num w:numId="5">
    <w:abstractNumId w:val="10"/>
  </w:num>
  <w:num w:numId="6">
    <w:abstractNumId w:val="5"/>
  </w:num>
  <w:num w:numId="7">
    <w:abstractNumId w:val="8"/>
  </w:num>
  <w:num w:numId="8">
    <w:abstractNumId w:val="2"/>
  </w:num>
  <w:num w:numId="9">
    <w:abstractNumId w:val="6"/>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037940"/>
    <w:rsid w:val="00036771"/>
    <w:rsid w:val="00037940"/>
    <w:rsid w:val="00045A0D"/>
    <w:rsid w:val="00047CE8"/>
    <w:rsid w:val="0005072C"/>
    <w:rsid w:val="0005411D"/>
    <w:rsid w:val="00080C10"/>
    <w:rsid w:val="000A103C"/>
    <w:rsid w:val="000B7C9C"/>
    <w:rsid w:val="000D0B10"/>
    <w:rsid w:val="0011450C"/>
    <w:rsid w:val="0011701D"/>
    <w:rsid w:val="001305FC"/>
    <w:rsid w:val="00135968"/>
    <w:rsid w:val="00144391"/>
    <w:rsid w:val="001A6B3E"/>
    <w:rsid w:val="001C63B8"/>
    <w:rsid w:val="001C6657"/>
    <w:rsid w:val="00214AEB"/>
    <w:rsid w:val="0022477C"/>
    <w:rsid w:val="002456EC"/>
    <w:rsid w:val="0026145C"/>
    <w:rsid w:val="00267D86"/>
    <w:rsid w:val="00272D63"/>
    <w:rsid w:val="002749FC"/>
    <w:rsid w:val="002B19BF"/>
    <w:rsid w:val="002C7234"/>
    <w:rsid w:val="002D60C5"/>
    <w:rsid w:val="00333D57"/>
    <w:rsid w:val="003362AF"/>
    <w:rsid w:val="00351CC3"/>
    <w:rsid w:val="003A769A"/>
    <w:rsid w:val="003E4F94"/>
    <w:rsid w:val="00421018"/>
    <w:rsid w:val="00432256"/>
    <w:rsid w:val="00443AD8"/>
    <w:rsid w:val="00450D0D"/>
    <w:rsid w:val="004559AA"/>
    <w:rsid w:val="00464563"/>
    <w:rsid w:val="00466E27"/>
    <w:rsid w:val="00476FC9"/>
    <w:rsid w:val="00494A06"/>
    <w:rsid w:val="004A76D3"/>
    <w:rsid w:val="004D09DD"/>
    <w:rsid w:val="005172A0"/>
    <w:rsid w:val="0051739F"/>
    <w:rsid w:val="00564FB9"/>
    <w:rsid w:val="00567393"/>
    <w:rsid w:val="00571FA4"/>
    <w:rsid w:val="005801A1"/>
    <w:rsid w:val="005848C1"/>
    <w:rsid w:val="005D712E"/>
    <w:rsid w:val="005E0594"/>
    <w:rsid w:val="005E05D1"/>
    <w:rsid w:val="0065335F"/>
    <w:rsid w:val="00694A90"/>
    <w:rsid w:val="006B126B"/>
    <w:rsid w:val="00725521"/>
    <w:rsid w:val="00732005"/>
    <w:rsid w:val="007433EF"/>
    <w:rsid w:val="007C2473"/>
    <w:rsid w:val="0080654B"/>
    <w:rsid w:val="00825CB1"/>
    <w:rsid w:val="00853EBE"/>
    <w:rsid w:val="00870E65"/>
    <w:rsid w:val="00890665"/>
    <w:rsid w:val="0089260A"/>
    <w:rsid w:val="008D0CFF"/>
    <w:rsid w:val="00944982"/>
    <w:rsid w:val="00972D9B"/>
    <w:rsid w:val="009900F0"/>
    <w:rsid w:val="009C37A6"/>
    <w:rsid w:val="009E7FF3"/>
    <w:rsid w:val="00A564AB"/>
    <w:rsid w:val="00A82489"/>
    <w:rsid w:val="00A932AF"/>
    <w:rsid w:val="00AC717F"/>
    <w:rsid w:val="00B1338B"/>
    <w:rsid w:val="00B15923"/>
    <w:rsid w:val="00B200A9"/>
    <w:rsid w:val="00B25A8F"/>
    <w:rsid w:val="00B32613"/>
    <w:rsid w:val="00B500C0"/>
    <w:rsid w:val="00B64F7E"/>
    <w:rsid w:val="00B87F20"/>
    <w:rsid w:val="00BC4521"/>
    <w:rsid w:val="00C067AD"/>
    <w:rsid w:val="00C10ADA"/>
    <w:rsid w:val="00C54634"/>
    <w:rsid w:val="00C55B78"/>
    <w:rsid w:val="00C61D1E"/>
    <w:rsid w:val="00C8322B"/>
    <w:rsid w:val="00CC03DB"/>
    <w:rsid w:val="00CD3039"/>
    <w:rsid w:val="00D212EA"/>
    <w:rsid w:val="00D2246D"/>
    <w:rsid w:val="00D5176E"/>
    <w:rsid w:val="00D538A5"/>
    <w:rsid w:val="00D704C1"/>
    <w:rsid w:val="00D916BE"/>
    <w:rsid w:val="00DB598E"/>
    <w:rsid w:val="00DC2EA8"/>
    <w:rsid w:val="00DD1055"/>
    <w:rsid w:val="00E63D9B"/>
    <w:rsid w:val="00EE2F98"/>
    <w:rsid w:val="00F138C5"/>
    <w:rsid w:val="00F1394F"/>
    <w:rsid w:val="00F25687"/>
    <w:rsid w:val="00F34FED"/>
    <w:rsid w:val="00F7227E"/>
    <w:rsid w:val="00F77A50"/>
    <w:rsid w:val="00FA62E8"/>
    <w:rsid w:val="00FB3867"/>
    <w:rsid w:val="00FF31D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FED"/>
    <w:pPr>
      <w:bidi/>
    </w:pPr>
  </w:style>
  <w:style w:type="paragraph" w:styleId="3">
    <w:name w:val="heading 3"/>
    <w:basedOn w:val="a"/>
    <w:link w:val="3Char"/>
    <w:uiPriority w:val="9"/>
    <w:qFormat/>
    <w:rsid w:val="00C61D1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176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B3261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B32613"/>
    <w:rPr>
      <w:rFonts w:ascii="Tahoma" w:hAnsi="Tahoma" w:cs="Tahoma"/>
      <w:sz w:val="16"/>
      <w:szCs w:val="16"/>
    </w:rPr>
  </w:style>
  <w:style w:type="character" w:styleId="Hyperlink">
    <w:name w:val="Hyperlink"/>
    <w:basedOn w:val="a0"/>
    <w:uiPriority w:val="99"/>
    <w:semiHidden/>
    <w:unhideWhenUsed/>
    <w:rsid w:val="00F77A50"/>
    <w:rPr>
      <w:strike w:val="0"/>
      <w:dstrike w:val="0"/>
      <w:color w:val="2A4890"/>
      <w:u w:val="none"/>
      <w:effect w:val="none"/>
    </w:rPr>
  </w:style>
  <w:style w:type="character" w:customStyle="1" w:styleId="mw-headline">
    <w:name w:val="mw-headline"/>
    <w:basedOn w:val="a0"/>
    <w:rsid w:val="005E0594"/>
  </w:style>
  <w:style w:type="paragraph" w:styleId="a5">
    <w:name w:val="List Paragraph"/>
    <w:basedOn w:val="a"/>
    <w:uiPriority w:val="34"/>
    <w:qFormat/>
    <w:rsid w:val="00732005"/>
    <w:pPr>
      <w:ind w:left="720"/>
      <w:contextualSpacing/>
    </w:pPr>
  </w:style>
  <w:style w:type="character" w:customStyle="1" w:styleId="3Char">
    <w:name w:val="عنوان 3 Char"/>
    <w:basedOn w:val="a0"/>
    <w:link w:val="3"/>
    <w:uiPriority w:val="9"/>
    <w:rsid w:val="00C61D1E"/>
    <w:rPr>
      <w:rFonts w:ascii="Times New Roman" w:eastAsia="Times New Roman" w:hAnsi="Times New Roman" w:cs="Times New Roman"/>
      <w:b/>
      <w:bCs/>
      <w:sz w:val="27"/>
      <w:szCs w:val="27"/>
    </w:rPr>
  </w:style>
  <w:style w:type="paragraph" w:styleId="a6">
    <w:name w:val="header"/>
    <w:basedOn w:val="a"/>
    <w:link w:val="Char0"/>
    <w:uiPriority w:val="99"/>
    <w:semiHidden/>
    <w:unhideWhenUsed/>
    <w:rsid w:val="005E05D1"/>
    <w:pPr>
      <w:tabs>
        <w:tab w:val="center" w:pos="4153"/>
        <w:tab w:val="right" w:pos="8306"/>
      </w:tabs>
      <w:spacing w:after="0" w:line="240" w:lineRule="auto"/>
    </w:pPr>
  </w:style>
  <w:style w:type="character" w:customStyle="1" w:styleId="Char0">
    <w:name w:val="رأس صفحة Char"/>
    <w:basedOn w:val="a0"/>
    <w:link w:val="a6"/>
    <w:uiPriority w:val="99"/>
    <w:semiHidden/>
    <w:rsid w:val="005E05D1"/>
  </w:style>
  <w:style w:type="paragraph" w:styleId="a7">
    <w:name w:val="footer"/>
    <w:basedOn w:val="a"/>
    <w:link w:val="Char1"/>
    <w:uiPriority w:val="99"/>
    <w:unhideWhenUsed/>
    <w:rsid w:val="005E05D1"/>
    <w:pPr>
      <w:tabs>
        <w:tab w:val="center" w:pos="4153"/>
        <w:tab w:val="right" w:pos="8306"/>
      </w:tabs>
      <w:spacing w:after="0" w:line="240" w:lineRule="auto"/>
    </w:pPr>
  </w:style>
  <w:style w:type="character" w:customStyle="1" w:styleId="Char1">
    <w:name w:val="تذييل صفحة Char"/>
    <w:basedOn w:val="a0"/>
    <w:link w:val="a7"/>
    <w:uiPriority w:val="99"/>
    <w:rsid w:val="005E05D1"/>
  </w:style>
</w:styles>
</file>

<file path=word/webSettings.xml><?xml version="1.0" encoding="utf-8"?>
<w:webSettings xmlns:r="http://schemas.openxmlformats.org/officeDocument/2006/relationships" xmlns:w="http://schemas.openxmlformats.org/wordprocessingml/2006/main">
  <w:divs>
    <w:div w:id="307560466">
      <w:bodyDiv w:val="1"/>
      <w:marLeft w:val="0"/>
      <w:marRight w:val="0"/>
      <w:marTop w:val="0"/>
      <w:marBottom w:val="0"/>
      <w:divBdr>
        <w:top w:val="none" w:sz="0" w:space="0" w:color="auto"/>
        <w:left w:val="none" w:sz="0" w:space="0" w:color="auto"/>
        <w:bottom w:val="none" w:sz="0" w:space="0" w:color="auto"/>
        <w:right w:val="none" w:sz="0" w:space="0" w:color="auto"/>
      </w:divBdr>
    </w:div>
    <w:div w:id="587349141">
      <w:bodyDiv w:val="1"/>
      <w:marLeft w:val="0"/>
      <w:marRight w:val="0"/>
      <w:marTop w:val="0"/>
      <w:marBottom w:val="0"/>
      <w:divBdr>
        <w:top w:val="none" w:sz="0" w:space="0" w:color="auto"/>
        <w:left w:val="none" w:sz="0" w:space="0" w:color="auto"/>
        <w:bottom w:val="none" w:sz="0" w:space="0" w:color="auto"/>
        <w:right w:val="none" w:sz="0" w:space="0" w:color="auto"/>
      </w:divBdr>
    </w:div>
    <w:div w:id="711029919">
      <w:bodyDiv w:val="1"/>
      <w:marLeft w:val="0"/>
      <w:marRight w:val="0"/>
      <w:marTop w:val="0"/>
      <w:marBottom w:val="0"/>
      <w:divBdr>
        <w:top w:val="none" w:sz="0" w:space="0" w:color="auto"/>
        <w:left w:val="none" w:sz="0" w:space="0" w:color="auto"/>
        <w:bottom w:val="none" w:sz="0" w:space="0" w:color="auto"/>
        <w:right w:val="none" w:sz="0" w:space="0" w:color="auto"/>
      </w:divBdr>
    </w:div>
    <w:div w:id="889682547">
      <w:bodyDiv w:val="1"/>
      <w:marLeft w:val="0"/>
      <w:marRight w:val="0"/>
      <w:marTop w:val="0"/>
      <w:marBottom w:val="0"/>
      <w:divBdr>
        <w:top w:val="none" w:sz="0" w:space="0" w:color="auto"/>
        <w:left w:val="none" w:sz="0" w:space="0" w:color="auto"/>
        <w:bottom w:val="none" w:sz="0" w:space="0" w:color="auto"/>
        <w:right w:val="none" w:sz="0" w:space="0" w:color="auto"/>
      </w:divBdr>
    </w:div>
    <w:div w:id="988242807">
      <w:bodyDiv w:val="1"/>
      <w:marLeft w:val="0"/>
      <w:marRight w:val="0"/>
      <w:marTop w:val="0"/>
      <w:marBottom w:val="0"/>
      <w:divBdr>
        <w:top w:val="none" w:sz="0" w:space="0" w:color="auto"/>
        <w:left w:val="none" w:sz="0" w:space="0" w:color="auto"/>
        <w:bottom w:val="none" w:sz="0" w:space="0" w:color="auto"/>
        <w:right w:val="none" w:sz="0" w:space="0" w:color="auto"/>
      </w:divBdr>
    </w:div>
    <w:div w:id="1114403501">
      <w:bodyDiv w:val="1"/>
      <w:marLeft w:val="0"/>
      <w:marRight w:val="0"/>
      <w:marTop w:val="0"/>
      <w:marBottom w:val="0"/>
      <w:divBdr>
        <w:top w:val="none" w:sz="0" w:space="0" w:color="auto"/>
        <w:left w:val="none" w:sz="0" w:space="0" w:color="auto"/>
        <w:bottom w:val="none" w:sz="0" w:space="0" w:color="auto"/>
        <w:right w:val="none" w:sz="0" w:space="0" w:color="auto"/>
      </w:divBdr>
      <w:divsChild>
        <w:div w:id="460270043">
          <w:marLeft w:val="0"/>
          <w:marRight w:val="0"/>
          <w:marTop w:val="0"/>
          <w:marBottom w:val="0"/>
          <w:divBdr>
            <w:top w:val="none" w:sz="0" w:space="0" w:color="auto"/>
            <w:left w:val="none" w:sz="0" w:space="0" w:color="auto"/>
            <w:bottom w:val="none" w:sz="0" w:space="0" w:color="auto"/>
            <w:right w:val="none" w:sz="0" w:space="0" w:color="auto"/>
          </w:divBdr>
          <w:divsChild>
            <w:div w:id="92183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36864">
      <w:bodyDiv w:val="1"/>
      <w:marLeft w:val="0"/>
      <w:marRight w:val="0"/>
      <w:marTop w:val="0"/>
      <w:marBottom w:val="0"/>
      <w:divBdr>
        <w:top w:val="none" w:sz="0" w:space="0" w:color="auto"/>
        <w:left w:val="none" w:sz="0" w:space="0" w:color="auto"/>
        <w:bottom w:val="none" w:sz="0" w:space="0" w:color="auto"/>
        <w:right w:val="none" w:sz="0" w:space="0" w:color="auto"/>
      </w:divBdr>
    </w:div>
    <w:div w:id="1316105071">
      <w:bodyDiv w:val="1"/>
      <w:marLeft w:val="0"/>
      <w:marRight w:val="0"/>
      <w:marTop w:val="0"/>
      <w:marBottom w:val="0"/>
      <w:divBdr>
        <w:top w:val="none" w:sz="0" w:space="0" w:color="auto"/>
        <w:left w:val="none" w:sz="0" w:space="0" w:color="auto"/>
        <w:bottom w:val="none" w:sz="0" w:space="0" w:color="auto"/>
        <w:right w:val="none" w:sz="0" w:space="0" w:color="auto"/>
      </w:divBdr>
    </w:div>
    <w:div w:id="179832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hyperlink" Target="http://en.wikipedia.org/wiki/Norway" TargetMode="External"/><Relationship Id="rId26" Type="http://schemas.openxmlformats.org/officeDocument/2006/relationships/hyperlink" Target="http://en.wikipedia.org/wiki/Parasitism" TargetMode="External"/><Relationship Id="rId39" Type="http://schemas.openxmlformats.org/officeDocument/2006/relationships/hyperlink" Target="http://en.wikipedia.org/wiki/Food" TargetMode="External"/><Relationship Id="rId3" Type="http://schemas.openxmlformats.org/officeDocument/2006/relationships/styles" Target="styles.xml"/><Relationship Id="rId21" Type="http://schemas.openxmlformats.org/officeDocument/2006/relationships/hyperlink" Target="http://en.wikipedia.org/wiki/Abortions" TargetMode="External"/><Relationship Id="rId34" Type="http://schemas.openxmlformats.org/officeDocument/2006/relationships/hyperlink" Target="http://en.wikipedia.org/wiki/Calf" TargetMode="External"/><Relationship Id="rId42" Type="http://schemas.openxmlformats.org/officeDocument/2006/relationships/hyperlink" Target="http://en.wikipedia.org/wiki/Muscle" TargetMode="Externa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hyperlink" Target="http://en.wikipedia.org/wiki/Dogs" TargetMode="External"/><Relationship Id="rId25" Type="http://schemas.openxmlformats.org/officeDocument/2006/relationships/hyperlink" Target="http://en.wikipedia.org/wiki/Diagnosis" TargetMode="External"/><Relationship Id="rId33" Type="http://schemas.openxmlformats.org/officeDocument/2006/relationships/hyperlink" Target="http://en.wikipedia.org/wiki/Infection" TargetMode="External"/><Relationship Id="rId38" Type="http://schemas.openxmlformats.org/officeDocument/2006/relationships/hyperlink" Target="http://en.wikipedia.org/wiki/Feces"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wikipedia.org/wiki/Cattle" TargetMode="External"/><Relationship Id="rId20" Type="http://schemas.openxmlformats.org/officeDocument/2006/relationships/hyperlink" Target="http://en.wikipedia.org/wiki/Prevalence" TargetMode="External"/><Relationship Id="rId29" Type="http://schemas.openxmlformats.org/officeDocument/2006/relationships/hyperlink" Target="http://en.wikipedia.org/wiki/Definitive_host" TargetMode="External"/><Relationship Id="rId41" Type="http://schemas.openxmlformats.org/officeDocument/2006/relationships/hyperlink" Target="http://en.wikipedia.org/wiki/Asexual_reprodu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hyperlink" Target="http://en.wikipedia.org/wiki/Dairy_farm" TargetMode="External"/><Relationship Id="rId32" Type="http://schemas.openxmlformats.org/officeDocument/2006/relationships/hyperlink" Target="http://en.wikipedia.org/wiki/Vertical_transmission" TargetMode="External"/><Relationship Id="rId37" Type="http://schemas.openxmlformats.org/officeDocument/2006/relationships/hyperlink" Target="http://en.wikipedia.org/wiki/Oocysts" TargetMode="External"/><Relationship Id="rId40" Type="http://schemas.openxmlformats.org/officeDocument/2006/relationships/hyperlink" Target="http://en.wikipedia.org/wiki/Water"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wikipedia.org/wiki/Pathogen" TargetMode="External"/><Relationship Id="rId23" Type="http://schemas.openxmlformats.org/officeDocument/2006/relationships/hyperlink" Target="http://en.wikipedia.org/wiki/Fetuses" TargetMode="External"/><Relationship Id="rId28" Type="http://schemas.openxmlformats.org/officeDocument/2006/relationships/hyperlink" Target="http://en.wikipedia.org/wiki/Pathological" TargetMode="External"/><Relationship Id="rId36" Type="http://schemas.openxmlformats.org/officeDocument/2006/relationships/hyperlink" Target="http://en.wikipedia.org/wiki/Toxoplasma" TargetMode="External"/><Relationship Id="rId10" Type="http://schemas.openxmlformats.org/officeDocument/2006/relationships/image" Target="media/image3.png"/><Relationship Id="rId19" Type="http://schemas.openxmlformats.org/officeDocument/2006/relationships/hyperlink" Target="http://en.wikipedia.org/wiki/Herds" TargetMode="External"/><Relationship Id="rId31" Type="http://schemas.openxmlformats.org/officeDocument/2006/relationships/hyperlink" Target="http://en.wikipedia.org/wiki/Horizontal_transmission"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gif"/><Relationship Id="rId22" Type="http://schemas.openxmlformats.org/officeDocument/2006/relationships/hyperlink" Target="http://en.wikipedia.org/wiki/Pregnancy_(mammals)" TargetMode="External"/><Relationship Id="rId27" Type="http://schemas.openxmlformats.org/officeDocument/2006/relationships/hyperlink" Target="http://en.wikipedia.org/wiki/Adults" TargetMode="External"/><Relationship Id="rId30" Type="http://schemas.openxmlformats.org/officeDocument/2006/relationships/hyperlink" Target="http://en.wikipedia.org/wiki/Intermediate_host" TargetMode="External"/><Relationship Id="rId35" Type="http://schemas.openxmlformats.org/officeDocument/2006/relationships/image" Target="media/image8.jpeg"/><Relationship Id="rId43" Type="http://schemas.openxmlformats.org/officeDocument/2006/relationships/hyperlink" Target="http://en.wikipedia.org/wiki/Sexual_reproduction"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7CE37-1098-4B20-9068-BBACED1DE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10</Pages>
  <Words>2066</Words>
  <Characters>11777</Characters>
  <Application>Microsoft Office Word</Application>
  <DocSecurity>0</DocSecurity>
  <Lines>98</Lines>
  <Paragraphs>27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raad</dc:creator>
  <cp:keywords/>
  <dc:description/>
  <cp:lastModifiedBy>raad</cp:lastModifiedBy>
  <cp:revision>93</cp:revision>
  <dcterms:created xsi:type="dcterms:W3CDTF">2010-10-29T10:28:00Z</dcterms:created>
  <dcterms:modified xsi:type="dcterms:W3CDTF">2011-01-01T14:22:00Z</dcterms:modified>
</cp:coreProperties>
</file>